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54" w:tblpY="-178"/>
        <w:tblW w:w="10139" w:type="dxa"/>
        <w:tblLook w:val="0000" w:firstRow="0" w:lastRow="0" w:firstColumn="0" w:lastColumn="0" w:noHBand="0" w:noVBand="0"/>
      </w:tblPr>
      <w:tblGrid>
        <w:gridCol w:w="10139"/>
      </w:tblGrid>
      <w:tr w:rsidR="009454DC" w:rsidRPr="001175CA">
        <w:trPr>
          <w:trHeight w:val="932"/>
        </w:trPr>
        <w:tc>
          <w:tcPr>
            <w:tcW w:w="10139" w:type="dxa"/>
          </w:tcPr>
          <w:tbl>
            <w:tblPr>
              <w:tblW w:w="9566" w:type="dxa"/>
              <w:tblInd w:w="357" w:type="dxa"/>
              <w:tblLook w:val="00A0" w:firstRow="1" w:lastRow="0" w:firstColumn="1" w:lastColumn="0" w:noHBand="0" w:noVBand="0"/>
            </w:tblPr>
            <w:tblGrid>
              <w:gridCol w:w="3903"/>
              <w:gridCol w:w="2486"/>
              <w:gridCol w:w="3177"/>
            </w:tblGrid>
            <w:tr w:rsidR="001F79BA" w:rsidTr="001F79BA">
              <w:tc>
                <w:tcPr>
                  <w:tcW w:w="4077" w:type="dxa"/>
                </w:tcPr>
                <w:p w:rsidR="001F79BA" w:rsidRDefault="001F79BA" w:rsidP="00927FB9">
                  <w:pPr>
                    <w:framePr w:hSpace="180" w:wrap="around" w:vAnchor="text" w:hAnchor="page" w:x="1054" w:y="-178"/>
                    <w:ind w:right="9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75005" cy="67500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675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79BA" w:rsidRPr="00FB0384" w:rsidRDefault="001F79BA" w:rsidP="00FB0384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20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ФГНУ «ИНСТИТУТ УПРАВЛЕНИЯ ОБРАЗОВАНИЕМ» РАО</w:t>
                  </w:r>
                </w:p>
              </w:tc>
              <w:tc>
                <w:tcPr>
                  <w:tcW w:w="2249" w:type="dxa"/>
                </w:tcPr>
                <w:p w:rsidR="001F79BA" w:rsidRDefault="001F79BA" w:rsidP="00632FD3">
                  <w:pPr>
                    <w:framePr w:hSpace="180" w:wrap="around" w:vAnchor="text" w:hAnchor="page" w:x="1054" w:y="-178"/>
                    <w:ind w:right="254"/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1110" cy="51054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0" w:type="dxa"/>
                </w:tcPr>
                <w:p w:rsidR="001F79BA" w:rsidRPr="00632FD3" w:rsidRDefault="001F79BA" w:rsidP="00632FD3">
                  <w:pPr>
                    <w:framePr w:hSpace="180" w:wrap="around" w:vAnchor="text" w:hAnchor="page" w:x="1054" w:y="-178"/>
                    <w:ind w:right="254"/>
                    <w:jc w:val="right"/>
                  </w:pPr>
                  <w:r>
                    <w:object w:dxaOrig="4770" w:dyaOrig="21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9.75pt;height:45pt" o:ole="">
                        <v:imagedata r:id="rId9" o:title=""/>
                      </v:shape>
                      <o:OLEObject Type="Embed" ProgID="PBrush" ShapeID="_x0000_i1025" DrawAspect="Content" ObjectID="_1452668032" r:id="rId10"/>
                    </w:object>
                  </w:r>
                </w:p>
                <w:p w:rsidR="001F79BA" w:rsidRPr="000D366B" w:rsidRDefault="001F79BA" w:rsidP="00632FD3">
                  <w:pPr>
                    <w:framePr w:hSpace="180" w:wrap="around" w:vAnchor="text" w:hAnchor="page" w:x="1054" w:y="-178"/>
                    <w:spacing w:after="0" w:line="240" w:lineRule="auto"/>
                    <w:ind w:right="25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54DC" w:rsidRDefault="009454DC" w:rsidP="00927FB9">
            <w:pPr>
              <w:pBdr>
                <w:bottom w:val="single" w:sz="12" w:space="1" w:color="auto"/>
              </w:pBdr>
              <w:ind w:right="254"/>
            </w:pPr>
          </w:p>
          <w:p w:rsidR="00072FC4" w:rsidRDefault="00A26DB1" w:rsidP="00072FC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Исх.</w:t>
            </w:r>
            <w:r w:rsidR="00CA5E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E957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7349" w:rsidRPr="00487349">
              <w:rPr>
                <w:rFonts w:ascii="Times New Roman" w:hAnsi="Times New Roman" w:cs="Times New Roman"/>
                <w:b/>
                <w:bCs/>
              </w:rPr>
              <w:t>01-</w:t>
            </w:r>
            <w:r w:rsidR="00183367">
              <w:rPr>
                <w:rFonts w:ascii="Times New Roman" w:hAnsi="Times New Roman" w:cs="Times New Roman"/>
                <w:b/>
                <w:bCs/>
              </w:rPr>
              <w:t>11</w:t>
            </w:r>
          </w:p>
          <w:p w:rsidR="00CA5EE5" w:rsidRPr="001175CA" w:rsidRDefault="00A26DB1" w:rsidP="008A4ED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r w:rsidR="00E957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8A4EDD">
              <w:rPr>
                <w:rFonts w:ascii="Times New Roman" w:hAnsi="Times New Roman" w:cs="Times New Roman"/>
                <w:b/>
                <w:bCs/>
              </w:rPr>
              <w:t>31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="00E957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4EDD">
              <w:rPr>
                <w:rFonts w:ascii="Times New Roman" w:hAnsi="Times New Roman" w:cs="Times New Roman"/>
                <w:b/>
                <w:bCs/>
              </w:rPr>
              <w:t>января</w:t>
            </w:r>
            <w:r w:rsidR="00E957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2FC4">
              <w:rPr>
                <w:rFonts w:ascii="Times New Roman" w:hAnsi="Times New Roman" w:cs="Times New Roman"/>
                <w:b/>
                <w:bCs/>
              </w:rPr>
              <w:t>201</w:t>
            </w:r>
            <w:r w:rsidR="00A804A1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:rsidR="009454DC" w:rsidRPr="0004361E" w:rsidRDefault="009454DC" w:rsidP="00CA5EE5">
      <w:pPr>
        <w:spacing w:line="240" w:lineRule="auto"/>
        <w:ind w:left="4502" w:right="-187"/>
        <w:jc w:val="both"/>
        <w:rPr>
          <w:rStyle w:val="a8"/>
        </w:rPr>
      </w:pPr>
      <w:r w:rsidRPr="0004361E">
        <w:rPr>
          <w:rStyle w:val="a8"/>
          <w:rFonts w:ascii="Times New Roman" w:hAnsi="Times New Roman" w:cs="Times New Roman"/>
          <w:color w:val="000000"/>
          <w:sz w:val="24"/>
          <w:szCs w:val="24"/>
        </w:rPr>
        <w:t>Органы исполнительной власти субъектов Российской Федерации, осуществляющие управление в сфере образования</w:t>
      </w:r>
    </w:p>
    <w:p w:rsidR="009454DC" w:rsidRPr="0004361E" w:rsidRDefault="009454DC" w:rsidP="00496739">
      <w:pPr>
        <w:spacing w:line="240" w:lineRule="auto"/>
        <w:ind w:left="4502" w:right="-187"/>
        <w:jc w:val="both"/>
        <w:rPr>
          <w:rStyle w:val="a8"/>
        </w:rPr>
      </w:pPr>
      <w:r w:rsidRPr="0004361E">
        <w:rPr>
          <w:rStyle w:val="a8"/>
          <w:rFonts w:ascii="Times New Roman" w:hAnsi="Times New Roman" w:cs="Times New Roman"/>
          <w:color w:val="000000"/>
          <w:sz w:val="24"/>
          <w:szCs w:val="24"/>
        </w:rPr>
        <w:t>Региональные центры оценки качества образования</w:t>
      </w:r>
    </w:p>
    <w:p w:rsidR="00DB5A31" w:rsidRPr="0004361E" w:rsidRDefault="00DB5A31" w:rsidP="00496739">
      <w:pPr>
        <w:spacing w:line="240" w:lineRule="auto"/>
        <w:ind w:left="4502" w:right="-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61E">
        <w:rPr>
          <w:rStyle w:val="a8"/>
          <w:rFonts w:ascii="Times New Roman" w:hAnsi="Times New Roman" w:cs="Times New Roman"/>
          <w:color w:val="000000"/>
          <w:sz w:val="24"/>
          <w:szCs w:val="24"/>
        </w:rPr>
        <w:t>Региональные институты повышения квалификации работников образования</w:t>
      </w:r>
    </w:p>
    <w:p w:rsidR="0004361E" w:rsidRDefault="0004361E" w:rsidP="00486759">
      <w:pPr>
        <w:spacing w:after="0" w:line="240" w:lineRule="auto"/>
        <w:ind w:right="-186"/>
        <w:jc w:val="center"/>
        <w:rPr>
          <w:rStyle w:val="a8"/>
        </w:rPr>
      </w:pPr>
    </w:p>
    <w:p w:rsidR="0004361E" w:rsidRDefault="0004361E" w:rsidP="00486759">
      <w:pPr>
        <w:spacing w:after="0" w:line="240" w:lineRule="auto"/>
        <w:ind w:right="-186"/>
        <w:jc w:val="center"/>
        <w:rPr>
          <w:rStyle w:val="a8"/>
        </w:rPr>
      </w:pPr>
    </w:p>
    <w:p w:rsidR="00DC18E3" w:rsidRDefault="00DC18E3" w:rsidP="00486759">
      <w:pPr>
        <w:spacing w:after="0" w:line="240" w:lineRule="auto"/>
        <w:ind w:right="-186"/>
        <w:jc w:val="center"/>
        <w:rPr>
          <w:rStyle w:val="a8"/>
        </w:rPr>
      </w:pPr>
    </w:p>
    <w:p w:rsidR="009454DC" w:rsidRDefault="009454DC" w:rsidP="00486759">
      <w:pPr>
        <w:spacing w:after="0" w:line="240" w:lineRule="auto"/>
        <w:ind w:right="-186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04361E">
        <w:rPr>
          <w:rStyle w:val="a8"/>
          <w:rFonts w:ascii="Times New Roman" w:hAnsi="Times New Roman" w:cs="Times New Roman"/>
          <w:color w:val="000000"/>
          <w:sz w:val="24"/>
          <w:szCs w:val="24"/>
        </w:rPr>
        <w:t>Уважаемые коллеги!</w:t>
      </w:r>
    </w:p>
    <w:p w:rsidR="00DC18E3" w:rsidRPr="0004361E" w:rsidRDefault="00DC18E3" w:rsidP="00486759">
      <w:pPr>
        <w:spacing w:after="0" w:line="240" w:lineRule="auto"/>
        <w:ind w:right="-186"/>
        <w:jc w:val="center"/>
        <w:rPr>
          <w:rStyle w:val="a8"/>
        </w:rPr>
      </w:pPr>
    </w:p>
    <w:p w:rsidR="00E57D5A" w:rsidRPr="00495356" w:rsidRDefault="0058776A" w:rsidP="00DC18E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E3">
        <w:rPr>
          <w:rStyle w:val="a8"/>
          <w:rFonts w:ascii="Times New Roman" w:hAnsi="Times New Roman" w:cs="Times New Roman"/>
          <w:color w:val="000000"/>
          <w:sz w:val="24"/>
          <w:szCs w:val="24"/>
        </w:rPr>
        <w:t>Российский тренинговый центр Института управления образованием Российской академии образования п</w:t>
      </w:r>
      <w:r w:rsidR="00A53519" w:rsidRPr="00DC18E3">
        <w:rPr>
          <w:rStyle w:val="a8"/>
          <w:rFonts w:ascii="Times New Roman" w:hAnsi="Times New Roman" w:cs="Times New Roman"/>
          <w:color w:val="000000"/>
          <w:sz w:val="24"/>
          <w:szCs w:val="24"/>
        </w:rPr>
        <w:t>риглашае</w:t>
      </w:r>
      <w:r w:rsidRPr="00DC18E3">
        <w:rPr>
          <w:rStyle w:val="a8"/>
          <w:rFonts w:ascii="Times New Roman" w:hAnsi="Times New Roman" w:cs="Times New Roman"/>
          <w:color w:val="000000"/>
          <w:sz w:val="24"/>
          <w:szCs w:val="24"/>
        </w:rPr>
        <w:t>т</w:t>
      </w:r>
      <w:r w:rsidR="00A53519" w:rsidRPr="00DC18E3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Ваших специалистов принять участие </w:t>
      </w:r>
      <w:r w:rsidR="00A804A1">
        <w:rPr>
          <w:rStyle w:val="a8"/>
          <w:rFonts w:ascii="Times New Roman" w:hAnsi="Times New Roman" w:cs="Times New Roman"/>
          <w:color w:val="000000"/>
          <w:sz w:val="24"/>
          <w:szCs w:val="24"/>
        </w:rPr>
        <w:t>в</w:t>
      </w:r>
      <w:r w:rsidR="00072FC4" w:rsidRPr="00DC18E3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вебинаре</w:t>
      </w:r>
      <w:r w:rsidR="00A804A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FC4" w:rsidRPr="005839E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839E9" w:rsidRPr="005839E9">
        <w:rPr>
          <w:rFonts w:ascii="Times New Roman" w:hAnsi="Times New Roman" w:cs="Times New Roman"/>
          <w:b/>
          <w:color w:val="000000"/>
          <w:sz w:val="24"/>
          <w:szCs w:val="24"/>
        </w:rPr>
        <w:t>Говорим на языке диаграмм: как доступно и наглядно представить информацию о результатах оценки образовательных достижений</w:t>
      </w:r>
      <w:r w:rsidR="004662B6" w:rsidRPr="00495356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4662B6" w:rsidRPr="00495356">
        <w:rPr>
          <w:rFonts w:ascii="Times New Roman" w:hAnsi="Times New Roman" w:cs="Times New Roman"/>
          <w:sz w:val="24"/>
          <w:szCs w:val="24"/>
        </w:rPr>
        <w:t>который</w:t>
      </w:r>
      <w:r w:rsidR="004662B6" w:rsidRPr="0049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E7F" w:rsidRPr="00495356">
        <w:rPr>
          <w:rFonts w:ascii="Times New Roman" w:hAnsi="Times New Roman" w:cs="Times New Roman"/>
          <w:sz w:val="24"/>
          <w:szCs w:val="24"/>
        </w:rPr>
        <w:t>проводитс</w:t>
      </w:r>
      <w:r w:rsidR="00FD1DE7" w:rsidRPr="00495356">
        <w:rPr>
          <w:rFonts w:ascii="Times New Roman" w:hAnsi="Times New Roman" w:cs="Times New Roman"/>
          <w:sz w:val="24"/>
          <w:szCs w:val="24"/>
        </w:rPr>
        <w:t>я</w:t>
      </w:r>
      <w:r w:rsidR="00356E7F" w:rsidRPr="00495356">
        <w:rPr>
          <w:rFonts w:ascii="Times New Roman" w:hAnsi="Times New Roman" w:cs="Times New Roman"/>
          <w:sz w:val="24"/>
          <w:szCs w:val="24"/>
        </w:rPr>
        <w:t xml:space="preserve"> при участии</w:t>
      </w:r>
      <w:r w:rsidR="00356E7F" w:rsidRPr="0049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E7F" w:rsidRPr="00495356">
        <w:rPr>
          <w:rStyle w:val="a8"/>
          <w:rFonts w:ascii="Times New Roman" w:hAnsi="Times New Roman" w:cs="Times New Roman"/>
          <w:color w:val="auto"/>
          <w:sz w:val="24"/>
          <w:szCs w:val="24"/>
        </w:rPr>
        <w:t>Евразийской Ассоциации оценки качества образования (ЕАОКО).</w:t>
      </w:r>
    </w:p>
    <w:p w:rsidR="00072FC4" w:rsidRPr="00DC18E3" w:rsidRDefault="00072FC4" w:rsidP="00DC18E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356">
        <w:rPr>
          <w:rFonts w:ascii="Times New Roman" w:hAnsi="Times New Roman" w:cs="Times New Roman"/>
          <w:sz w:val="24"/>
          <w:szCs w:val="24"/>
        </w:rPr>
        <w:t xml:space="preserve">Вебинар состоится </w:t>
      </w:r>
      <w:r w:rsidR="00CE4C3B" w:rsidRPr="00495356">
        <w:rPr>
          <w:rFonts w:ascii="Times New Roman" w:hAnsi="Times New Roman" w:cs="Times New Roman"/>
          <w:b/>
          <w:sz w:val="24"/>
          <w:szCs w:val="24"/>
        </w:rPr>
        <w:t>2</w:t>
      </w:r>
      <w:r w:rsidR="00E901C1" w:rsidRPr="00495356">
        <w:rPr>
          <w:rFonts w:ascii="Times New Roman" w:hAnsi="Times New Roman" w:cs="Times New Roman"/>
          <w:b/>
          <w:sz w:val="24"/>
          <w:szCs w:val="24"/>
        </w:rPr>
        <w:t>4</w:t>
      </w:r>
      <w:r w:rsidRPr="0049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FA1" w:rsidRPr="00495356">
        <w:rPr>
          <w:rFonts w:ascii="Times New Roman" w:hAnsi="Times New Roman" w:cs="Times New Roman"/>
          <w:b/>
          <w:sz w:val="24"/>
          <w:szCs w:val="24"/>
        </w:rPr>
        <w:t>феврал</w:t>
      </w:r>
      <w:r w:rsidR="00B074F7" w:rsidRPr="00495356">
        <w:rPr>
          <w:rFonts w:ascii="Times New Roman" w:hAnsi="Times New Roman" w:cs="Times New Roman"/>
          <w:b/>
          <w:sz w:val="24"/>
          <w:szCs w:val="24"/>
        </w:rPr>
        <w:t>я</w:t>
      </w:r>
      <w:r w:rsidRPr="004953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804A1" w:rsidRPr="00495356">
        <w:rPr>
          <w:rFonts w:ascii="Times New Roman" w:hAnsi="Times New Roman" w:cs="Times New Roman"/>
          <w:b/>
          <w:sz w:val="24"/>
          <w:szCs w:val="24"/>
        </w:rPr>
        <w:t>4</w:t>
      </w:r>
      <w:r w:rsidR="00F6278F" w:rsidRPr="00495356">
        <w:rPr>
          <w:rFonts w:ascii="Times New Roman" w:hAnsi="Times New Roman" w:cs="Times New Roman"/>
          <w:b/>
          <w:sz w:val="24"/>
          <w:szCs w:val="24"/>
        </w:rPr>
        <w:t xml:space="preserve"> г. с 1</w:t>
      </w:r>
      <w:r w:rsidR="00356E7F" w:rsidRPr="00495356">
        <w:rPr>
          <w:rFonts w:ascii="Times New Roman" w:hAnsi="Times New Roman" w:cs="Times New Roman"/>
          <w:b/>
          <w:sz w:val="24"/>
          <w:szCs w:val="24"/>
        </w:rPr>
        <w:t>1</w:t>
      </w:r>
      <w:r w:rsidR="00F3453D" w:rsidRPr="00495356">
        <w:rPr>
          <w:rFonts w:ascii="Times New Roman" w:hAnsi="Times New Roman" w:cs="Times New Roman"/>
          <w:b/>
          <w:sz w:val="24"/>
          <w:szCs w:val="24"/>
        </w:rPr>
        <w:t>:</w:t>
      </w:r>
      <w:r w:rsidR="00356E7F" w:rsidRPr="00495356">
        <w:rPr>
          <w:rFonts w:ascii="Times New Roman" w:hAnsi="Times New Roman" w:cs="Times New Roman"/>
          <w:b/>
          <w:sz w:val="24"/>
          <w:szCs w:val="24"/>
        </w:rPr>
        <w:t>0</w:t>
      </w:r>
      <w:r w:rsidRPr="00495356">
        <w:rPr>
          <w:rFonts w:ascii="Times New Roman" w:hAnsi="Times New Roman" w:cs="Times New Roman"/>
          <w:b/>
          <w:sz w:val="24"/>
          <w:szCs w:val="24"/>
        </w:rPr>
        <w:t>0 до 1</w:t>
      </w:r>
      <w:r w:rsidR="00E901C1" w:rsidRPr="00495356">
        <w:rPr>
          <w:rFonts w:ascii="Times New Roman" w:hAnsi="Times New Roman" w:cs="Times New Roman"/>
          <w:b/>
          <w:sz w:val="24"/>
          <w:szCs w:val="24"/>
        </w:rPr>
        <w:t>2</w:t>
      </w:r>
      <w:r w:rsidRPr="00495356">
        <w:rPr>
          <w:rFonts w:ascii="Times New Roman" w:hAnsi="Times New Roman" w:cs="Times New Roman"/>
          <w:b/>
          <w:sz w:val="24"/>
          <w:szCs w:val="24"/>
        </w:rPr>
        <w:t>:</w:t>
      </w:r>
      <w:r w:rsidR="00356E7F" w:rsidRPr="00495356">
        <w:rPr>
          <w:rFonts w:ascii="Times New Roman" w:hAnsi="Times New Roman" w:cs="Times New Roman"/>
          <w:b/>
          <w:sz w:val="24"/>
          <w:szCs w:val="24"/>
        </w:rPr>
        <w:t>3</w:t>
      </w:r>
      <w:r w:rsidRPr="00495356">
        <w:rPr>
          <w:rFonts w:ascii="Times New Roman" w:hAnsi="Times New Roman" w:cs="Times New Roman"/>
          <w:b/>
          <w:sz w:val="24"/>
          <w:szCs w:val="24"/>
        </w:rPr>
        <w:t xml:space="preserve">0 (по московскому </w:t>
      </w:r>
      <w:r w:rsidRPr="00DC18E3">
        <w:rPr>
          <w:rFonts w:ascii="Times New Roman" w:hAnsi="Times New Roman" w:cs="Times New Roman"/>
          <w:b/>
          <w:color w:val="000000"/>
          <w:sz w:val="24"/>
          <w:szCs w:val="24"/>
        </w:rPr>
        <w:t>времени)</w:t>
      </w:r>
      <w:r w:rsidRPr="00DC18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334C" w:rsidRPr="00DC1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4CB5" w:rsidRPr="00DC18E3" w:rsidRDefault="005211E7" w:rsidP="00DC18E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18E3">
        <w:rPr>
          <w:rFonts w:ascii="Times New Roman" w:hAnsi="Times New Roman" w:cs="Times New Roman"/>
          <w:color w:val="000000"/>
          <w:sz w:val="24"/>
          <w:szCs w:val="24"/>
          <w:u w:val="single"/>
        </w:rPr>
        <w:t>Выступающи</w:t>
      </w:r>
      <w:r w:rsidR="00944CB5" w:rsidRPr="00DC18E3">
        <w:rPr>
          <w:rFonts w:ascii="Times New Roman" w:hAnsi="Times New Roman" w:cs="Times New Roman"/>
          <w:color w:val="000000"/>
          <w:sz w:val="24"/>
          <w:szCs w:val="24"/>
          <w:u w:val="single"/>
        </w:rPr>
        <w:t>е:</w:t>
      </w:r>
    </w:p>
    <w:p w:rsidR="00A51C09" w:rsidRDefault="00A51C09" w:rsidP="00E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Болотов Виктор Александрович, академик Российской академии образования, научный руководитель Российского тренингового центра ИУО РАО, д.п.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E901C1" w:rsidRDefault="00E901C1" w:rsidP="00E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Вальдман Игорь Александрович, директор Российского тренингового центра ИУО РАО, зав. лабораторией ИУО РАО, к.п.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1C1" w:rsidRDefault="00E901C1" w:rsidP="00E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Боченков Сергей Анатольевич, </w:t>
      </w:r>
      <w:r w:rsidRPr="00DC732B">
        <w:rPr>
          <w:rFonts w:ascii="Times New Roman" w:hAnsi="Times New Roman" w:cs="Times New Roman"/>
        </w:rPr>
        <w:t xml:space="preserve">эксперт </w:t>
      </w:r>
      <w:r>
        <w:rPr>
          <w:rFonts w:ascii="Times New Roman" w:hAnsi="Times New Roman" w:cs="Times New Roman"/>
        </w:rPr>
        <w:t>независимого</w:t>
      </w:r>
      <w:r w:rsidRPr="00DC7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агентства «Лидер», г. Чебоксары</w:t>
      </w:r>
      <w:r w:rsidR="001A08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1C1" w:rsidRPr="005A2000" w:rsidRDefault="00E901C1" w:rsidP="00E9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3D" w:rsidRDefault="004662B6" w:rsidP="00DC18E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Вебинар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посвящён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теме визуализации данных программ оценки и построения эффективной коммуникации с  различными группами пользователей. </w:t>
      </w:r>
      <w:r w:rsidR="00732D4C" w:rsidRPr="00BE21E2">
        <w:rPr>
          <w:rFonts w:ascii="Times New Roman" w:hAnsi="Times New Roman" w:cs="Times New Roman"/>
          <w:color w:val="000000"/>
          <w:sz w:val="24"/>
          <w:szCs w:val="24"/>
        </w:rPr>
        <w:t>В рамках вебинара буд</w:t>
      </w:r>
      <w:r w:rsidR="00356E7F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32D4C" w:rsidRPr="00BE2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966" w:rsidRPr="00BE21E2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рассмотрены вопросы и </w:t>
      </w:r>
      <w:r w:rsidR="00EB26D6">
        <w:rPr>
          <w:rFonts w:ascii="Times New Roman" w:hAnsi="Times New Roman" w:cs="Times New Roman"/>
          <w:color w:val="000000"/>
          <w:sz w:val="24"/>
          <w:szCs w:val="24"/>
        </w:rPr>
        <w:t>даны</w:t>
      </w:r>
      <w:r w:rsidR="005839E9" w:rsidRPr="00BE21E2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рекомендации</w:t>
      </w:r>
      <w:r w:rsidR="00732D4C" w:rsidRPr="00BE2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966" w:rsidRPr="00BE21E2">
        <w:rPr>
          <w:rFonts w:ascii="Times New Roman" w:hAnsi="Times New Roman" w:cs="Times New Roman"/>
          <w:color w:val="000000"/>
          <w:sz w:val="24"/>
          <w:szCs w:val="24"/>
        </w:rPr>
        <w:t>по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80966" w:rsidRPr="00BE21E2">
        <w:rPr>
          <w:rFonts w:ascii="Times New Roman" w:hAnsi="Times New Roman" w:cs="Times New Roman"/>
          <w:color w:val="000000"/>
          <w:sz w:val="24"/>
          <w:szCs w:val="24"/>
        </w:rPr>
        <w:t xml:space="preserve"> данных </w:t>
      </w:r>
      <w:r w:rsidR="00BE21E2" w:rsidRPr="00BE21E2">
        <w:rPr>
          <w:rFonts w:ascii="Times New Roman" w:hAnsi="Times New Roman" w:cs="Times New Roman"/>
          <w:color w:val="000000"/>
          <w:sz w:val="24"/>
          <w:szCs w:val="24"/>
        </w:rPr>
        <w:t>оценки результатов обучения</w:t>
      </w:r>
      <w:r w:rsidR="00356E7F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использования</w:t>
      </w:r>
      <w:r w:rsidRPr="00BE21E2">
        <w:rPr>
          <w:rFonts w:ascii="Times New Roman" w:hAnsi="Times New Roman" w:cs="Times New Roman"/>
          <w:color w:val="000000"/>
          <w:sz w:val="24"/>
          <w:szCs w:val="24"/>
        </w:rPr>
        <w:t xml:space="preserve"> разных типов диаграмм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FC4" w:rsidRPr="00FD1DE7" w:rsidRDefault="00C651CE" w:rsidP="00DC18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E7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57D5A" w:rsidRPr="00FD1DE7">
        <w:rPr>
          <w:rFonts w:ascii="Times New Roman" w:hAnsi="Times New Roman" w:cs="Times New Roman"/>
          <w:sz w:val="24"/>
          <w:szCs w:val="24"/>
        </w:rPr>
        <w:t>рассмотреть</w:t>
      </w:r>
      <w:r w:rsidR="002B5A06" w:rsidRPr="00FD1DE7">
        <w:rPr>
          <w:rFonts w:ascii="Times New Roman" w:hAnsi="Times New Roman" w:cs="Times New Roman"/>
          <w:sz w:val="24"/>
          <w:szCs w:val="24"/>
        </w:rPr>
        <w:t xml:space="preserve"> </w:t>
      </w:r>
      <w:r w:rsidR="00072FC4" w:rsidRPr="00FD1DE7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9969DC" w:rsidRPr="00FD1DE7" w:rsidRDefault="00356E7F" w:rsidP="00DC18E3">
      <w:pPr>
        <w:pStyle w:val="af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E7">
        <w:rPr>
          <w:rFonts w:ascii="Times New Roman" w:hAnsi="Times New Roman" w:cs="Times New Roman"/>
          <w:color w:val="000000"/>
          <w:sz w:val="24"/>
          <w:szCs w:val="24"/>
        </w:rPr>
        <w:t>Формулирование идеи для сравнения на основе имеющихся данных.</w:t>
      </w:r>
    </w:p>
    <w:p w:rsidR="00732D4C" w:rsidRPr="00FD1DE7" w:rsidRDefault="00356E7F" w:rsidP="00DC18E3">
      <w:pPr>
        <w:pStyle w:val="af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E7">
        <w:rPr>
          <w:rFonts w:ascii="Times New Roman" w:hAnsi="Times New Roman" w:cs="Times New Roman"/>
          <w:color w:val="000000"/>
          <w:sz w:val="24"/>
          <w:szCs w:val="24"/>
        </w:rPr>
        <w:t>Основные типы сравнения данных: покомпонентное, позиционное, временное, частотное, корреляционное.</w:t>
      </w:r>
    </w:p>
    <w:p w:rsidR="001A0FF8" w:rsidRPr="00FD1DE7" w:rsidRDefault="00FD1DE7" w:rsidP="00DC18E3">
      <w:pPr>
        <w:pStyle w:val="af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="004662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56E7F" w:rsidRPr="00FD1DE7">
        <w:rPr>
          <w:rFonts w:ascii="Times New Roman" w:hAnsi="Times New Roman" w:cs="Times New Roman"/>
          <w:color w:val="000000"/>
          <w:sz w:val="24"/>
          <w:szCs w:val="24"/>
        </w:rPr>
        <w:t xml:space="preserve"> типы диаграмм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(круговая, линейчатая, гистограмма, график, точечная) и их использование в рамках конкретного типа сравнения.</w:t>
      </w:r>
    </w:p>
    <w:p w:rsidR="00356E7F" w:rsidRPr="00FD1DE7" w:rsidRDefault="00356E7F" w:rsidP="00DC18E3">
      <w:pPr>
        <w:pStyle w:val="af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Разбор пример</w:t>
      </w:r>
      <w:r w:rsidR="004662B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1DE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</w:t>
      </w:r>
      <w:r w:rsidR="001A087A">
        <w:rPr>
          <w:rFonts w:ascii="Times New Roman" w:hAnsi="Times New Roman" w:cs="Times New Roman"/>
          <w:color w:val="000000"/>
          <w:sz w:val="24"/>
          <w:szCs w:val="24"/>
        </w:rPr>
        <w:t xml:space="preserve">ния данных из реальной </w:t>
      </w:r>
      <w:proofErr w:type="gramStart"/>
      <w:r w:rsidR="001A087A"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proofErr w:type="gramEnd"/>
      <w:r w:rsidR="001A087A">
        <w:rPr>
          <w:rFonts w:ascii="Times New Roman" w:hAnsi="Times New Roman" w:cs="Times New Roman"/>
          <w:color w:val="000000"/>
          <w:sz w:val="24"/>
          <w:szCs w:val="24"/>
        </w:rPr>
        <w:t>: какие ошибки встречаются и как их можно исправить.</w:t>
      </w:r>
    </w:p>
    <w:p w:rsidR="00681504" w:rsidRDefault="00681504" w:rsidP="0068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91E72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6E">
        <w:rPr>
          <w:rFonts w:ascii="Times New Roman" w:hAnsi="Times New Roman" w:cs="Times New Roman"/>
          <w:b/>
          <w:sz w:val="24"/>
          <w:szCs w:val="24"/>
        </w:rPr>
        <w:t xml:space="preserve">Участие в вебинаре </w:t>
      </w:r>
      <w:r>
        <w:rPr>
          <w:rFonts w:ascii="Times New Roman" w:hAnsi="Times New Roman" w:cs="Times New Roman"/>
          <w:b/>
          <w:sz w:val="24"/>
          <w:szCs w:val="24"/>
        </w:rPr>
        <w:t>плат</w:t>
      </w:r>
      <w:r w:rsidRPr="0038566E">
        <w:rPr>
          <w:rFonts w:ascii="Times New Roman" w:hAnsi="Times New Roman" w:cs="Times New Roman"/>
          <w:b/>
          <w:sz w:val="24"/>
          <w:szCs w:val="24"/>
        </w:rPr>
        <w:t>ное.</w:t>
      </w:r>
    </w:p>
    <w:p w:rsidR="004662B6" w:rsidRDefault="004662B6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E72" w:rsidRPr="00891E72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4A1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зависит от формы участия в вебинаре.</w:t>
      </w:r>
    </w:p>
    <w:p w:rsidR="00891E72" w:rsidRDefault="00891E72" w:rsidP="00B9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526" w:rsidRPr="00495356" w:rsidRDefault="00B97526" w:rsidP="00B9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356">
        <w:rPr>
          <w:rFonts w:ascii="Times New Roman" w:hAnsi="Times New Roman" w:cs="Times New Roman"/>
          <w:sz w:val="24"/>
          <w:szCs w:val="24"/>
          <w:u w:val="single"/>
        </w:rPr>
        <w:t>Варианты для организаций</w:t>
      </w:r>
    </w:p>
    <w:p w:rsidR="00B97526" w:rsidRPr="00495356" w:rsidRDefault="00B97526" w:rsidP="00B97526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56">
        <w:rPr>
          <w:rFonts w:ascii="Times New Roman" w:hAnsi="Times New Roman" w:cs="Times New Roman"/>
          <w:sz w:val="24"/>
          <w:szCs w:val="24"/>
        </w:rPr>
        <w:t>Без выдачи электронного сертификата.</w:t>
      </w:r>
      <w:r w:rsidRPr="00495356">
        <w:rPr>
          <w:rFonts w:ascii="Times New Roman" w:hAnsi="Times New Roman" w:cs="Times New Roman"/>
          <w:b/>
          <w:sz w:val="24"/>
          <w:szCs w:val="24"/>
        </w:rPr>
        <w:t xml:space="preserve"> Стоимость 10 000 рублей</w:t>
      </w:r>
      <w:r w:rsidRPr="003E0449">
        <w:rPr>
          <w:rFonts w:ascii="Times New Roman" w:hAnsi="Times New Roman" w:cs="Times New Roman"/>
          <w:szCs w:val="24"/>
        </w:rPr>
        <w:t>.</w:t>
      </w:r>
      <w:r w:rsidR="003B4C95" w:rsidRPr="003E0449">
        <w:rPr>
          <w:rFonts w:ascii="Times New Roman" w:hAnsi="Times New Roman" w:cs="Times New Roman"/>
          <w:szCs w:val="24"/>
        </w:rPr>
        <w:br/>
      </w:r>
      <w:r w:rsidRPr="003E0449">
        <w:rPr>
          <w:rFonts w:ascii="Times New Roman" w:hAnsi="Times New Roman" w:cs="Times New Roman"/>
          <w:sz w:val="24"/>
          <w:szCs w:val="24"/>
        </w:rPr>
        <w:t>Участвует организация (одно подключение) с неограниченным числом участников в</w:t>
      </w:r>
      <w:r w:rsidRPr="00495356">
        <w:rPr>
          <w:rFonts w:ascii="Times New Roman" w:hAnsi="Times New Roman" w:cs="Times New Roman"/>
          <w:sz w:val="24"/>
          <w:szCs w:val="24"/>
        </w:rPr>
        <w:t xml:space="preserve"> аудитории. В стоимость входит участие в вебинаре и доступ к материалам и видеозаписи на Сайте.</w:t>
      </w:r>
    </w:p>
    <w:p w:rsidR="00B97526" w:rsidRPr="003E0449" w:rsidRDefault="00B97526" w:rsidP="00B97526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56">
        <w:rPr>
          <w:rFonts w:ascii="Times New Roman" w:hAnsi="Times New Roman" w:cs="Times New Roman"/>
          <w:sz w:val="24"/>
          <w:szCs w:val="24"/>
        </w:rPr>
        <w:t xml:space="preserve">С выдачей персональных </w:t>
      </w:r>
      <w:r w:rsidRPr="003E0449">
        <w:rPr>
          <w:rFonts w:ascii="Times New Roman" w:hAnsi="Times New Roman" w:cs="Times New Roman"/>
          <w:sz w:val="24"/>
          <w:szCs w:val="24"/>
        </w:rPr>
        <w:t>электронных сертификатов.</w:t>
      </w:r>
      <w:r w:rsidRPr="003E0449">
        <w:rPr>
          <w:rFonts w:ascii="Times New Roman" w:hAnsi="Times New Roman" w:cs="Times New Roman"/>
          <w:b/>
          <w:sz w:val="24"/>
          <w:szCs w:val="24"/>
        </w:rPr>
        <w:t xml:space="preserve"> Стоимость 10 000 рублей + 200 руб. за каждый сертификат</w:t>
      </w:r>
      <w:r w:rsidRPr="003E0449">
        <w:rPr>
          <w:rFonts w:ascii="Times New Roman" w:hAnsi="Times New Roman" w:cs="Times New Roman"/>
          <w:sz w:val="24"/>
          <w:szCs w:val="24"/>
        </w:rPr>
        <w:t>.</w:t>
      </w:r>
    </w:p>
    <w:p w:rsidR="00B97526" w:rsidRDefault="00B97526" w:rsidP="00B97526">
      <w:pPr>
        <w:pStyle w:val="a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E0449">
        <w:rPr>
          <w:rFonts w:ascii="Times New Roman" w:hAnsi="Times New Roman" w:cs="Times New Roman"/>
          <w:sz w:val="24"/>
          <w:szCs w:val="24"/>
        </w:rPr>
        <w:t>В стоимость входит участие в вебинаре, доступ</w:t>
      </w:r>
      <w:r w:rsidRPr="00495356">
        <w:rPr>
          <w:rFonts w:ascii="Times New Roman" w:hAnsi="Times New Roman" w:cs="Times New Roman"/>
          <w:sz w:val="24"/>
          <w:szCs w:val="24"/>
        </w:rPr>
        <w:t xml:space="preserve"> к материалам и видеозаписи на Сайте, а также персональные электронные сертификаты участников (в соответствии с произведённой оплатой). Электронный сертификат является именным </w:t>
      </w:r>
      <w:r w:rsidR="00F10C2F">
        <w:rPr>
          <w:rFonts w:ascii="Times New Roman" w:hAnsi="Times New Roman" w:cs="Times New Roman"/>
          <w:sz w:val="24"/>
          <w:szCs w:val="24"/>
        </w:rPr>
        <w:t>документом</w:t>
      </w:r>
      <w:r w:rsidR="0078748A">
        <w:rPr>
          <w:rFonts w:ascii="Times New Roman" w:hAnsi="Times New Roman" w:cs="Times New Roman"/>
          <w:sz w:val="24"/>
          <w:szCs w:val="24"/>
        </w:rPr>
        <w:t xml:space="preserve"> </w:t>
      </w:r>
      <w:r w:rsidRPr="00495356">
        <w:rPr>
          <w:rFonts w:ascii="Times New Roman" w:hAnsi="Times New Roman" w:cs="Times New Roman"/>
          <w:sz w:val="24"/>
          <w:szCs w:val="24"/>
        </w:rPr>
        <w:t>с уникальным номером. Комплект сертификатов направляется на адрес организации по электронной почте.</w:t>
      </w:r>
    </w:p>
    <w:p w:rsidR="00742BFA" w:rsidRPr="00495356" w:rsidRDefault="00742BFA" w:rsidP="00B97526">
      <w:pPr>
        <w:pStyle w:val="a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B155A8">
        <w:rPr>
          <w:rFonts w:ascii="Times New Roman" w:hAnsi="Times New Roman" w:cs="Times New Roman"/>
          <w:sz w:val="24"/>
          <w:szCs w:val="24"/>
        </w:rPr>
        <w:t xml:space="preserve">сертификата не позднее, чем на следующий день после проведения вебинара необходимо направить на адрес </w:t>
      </w:r>
      <w:r>
        <w:rPr>
          <w:rFonts w:ascii="Times New Roman" w:hAnsi="Times New Roman" w:cs="Times New Roman"/>
          <w:sz w:val="24"/>
          <w:szCs w:val="24"/>
        </w:rPr>
        <w:t>РТЦ скан списка участников (ФИО полностью), заверенный печатью и подписью организации.</w:t>
      </w:r>
    </w:p>
    <w:p w:rsidR="00B97526" w:rsidRDefault="00B97526" w:rsidP="00B9752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91E72" w:rsidRPr="00421461" w:rsidRDefault="00891E72" w:rsidP="00891E72">
      <w:pPr>
        <w:pStyle w:val="af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461">
        <w:rPr>
          <w:rFonts w:ascii="Times New Roman" w:hAnsi="Times New Roman" w:cs="Times New Roman"/>
          <w:sz w:val="24"/>
          <w:szCs w:val="24"/>
          <w:u w:val="single"/>
        </w:rPr>
        <w:t>Варианты для индивидуальных участников</w:t>
      </w:r>
    </w:p>
    <w:p w:rsidR="00D127C2" w:rsidRPr="00495356" w:rsidRDefault="00D127C2" w:rsidP="00D127C2">
      <w:pPr>
        <w:pStyle w:val="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56">
        <w:rPr>
          <w:rFonts w:ascii="Times New Roman" w:hAnsi="Times New Roman" w:cs="Times New Roman"/>
          <w:sz w:val="24"/>
          <w:szCs w:val="24"/>
        </w:rPr>
        <w:t>Без выдачи электронного сертификата.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Стоимость 6</w:t>
      </w:r>
      <w:r w:rsidRPr="00495356">
        <w:rPr>
          <w:rFonts w:ascii="Times New Roman" w:hAnsi="Times New Roman" w:cs="Times New Roman"/>
          <w:b/>
          <w:sz w:val="24"/>
          <w:szCs w:val="24"/>
        </w:rPr>
        <w:t>00 рублей</w:t>
      </w:r>
      <w:r w:rsidRPr="00495356">
        <w:rPr>
          <w:rFonts w:ascii="Times New Roman" w:hAnsi="Times New Roman" w:cs="Times New Roman"/>
          <w:sz w:val="24"/>
          <w:szCs w:val="24"/>
        </w:rPr>
        <w:t>.</w:t>
      </w:r>
      <w:r w:rsidRPr="00495356">
        <w:rPr>
          <w:rFonts w:ascii="Times New Roman" w:hAnsi="Times New Roman" w:cs="Times New Roman"/>
          <w:sz w:val="24"/>
          <w:szCs w:val="24"/>
        </w:rPr>
        <w:br/>
        <w:t>В стоимость входит участие в вебинаре и доступ к материалам и видеозаписи на Сайте.</w:t>
      </w:r>
    </w:p>
    <w:p w:rsidR="00D127C2" w:rsidRPr="00D127C2" w:rsidRDefault="00D127C2" w:rsidP="00D127C2">
      <w:pPr>
        <w:pStyle w:val="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C2">
        <w:rPr>
          <w:rFonts w:ascii="Times New Roman" w:hAnsi="Times New Roman" w:cs="Times New Roman"/>
          <w:sz w:val="24"/>
          <w:szCs w:val="24"/>
        </w:rPr>
        <w:t>С выдачей персонального электронного сертификата.</w:t>
      </w:r>
      <w:r w:rsidRPr="00D127C2">
        <w:rPr>
          <w:rFonts w:ascii="Times New Roman" w:hAnsi="Times New Roman" w:cs="Times New Roman"/>
          <w:b/>
          <w:sz w:val="24"/>
          <w:szCs w:val="24"/>
        </w:rPr>
        <w:t xml:space="preserve"> Стоимость 800 руб. </w:t>
      </w:r>
      <w:r w:rsidRPr="00D127C2">
        <w:rPr>
          <w:rFonts w:ascii="Times New Roman" w:hAnsi="Times New Roman" w:cs="Times New Roman"/>
          <w:sz w:val="24"/>
          <w:szCs w:val="24"/>
        </w:rPr>
        <w:t>В стоимость входит участие в вебинаре, доступ к материалам и видеозапис</w:t>
      </w:r>
      <w:r>
        <w:rPr>
          <w:rFonts w:ascii="Times New Roman" w:hAnsi="Times New Roman" w:cs="Times New Roman"/>
          <w:sz w:val="24"/>
          <w:szCs w:val="24"/>
        </w:rPr>
        <w:t>и на Сайте, а также персональный электронный</w:t>
      </w:r>
      <w:r w:rsidRPr="00D127C2">
        <w:rPr>
          <w:rFonts w:ascii="Times New Roman" w:hAnsi="Times New Roman" w:cs="Times New Roman"/>
          <w:sz w:val="24"/>
          <w:szCs w:val="24"/>
        </w:rPr>
        <w:t xml:space="preserve"> сертификат участник</w:t>
      </w:r>
      <w:r w:rsidR="001A087A">
        <w:rPr>
          <w:rFonts w:ascii="Times New Roman" w:hAnsi="Times New Roman" w:cs="Times New Roman"/>
          <w:sz w:val="24"/>
          <w:szCs w:val="24"/>
        </w:rPr>
        <w:t>а</w:t>
      </w:r>
      <w:r w:rsidRPr="00D127C2">
        <w:rPr>
          <w:rFonts w:ascii="Times New Roman" w:hAnsi="Times New Roman" w:cs="Times New Roman"/>
          <w:sz w:val="24"/>
          <w:szCs w:val="24"/>
        </w:rPr>
        <w:t>. Электронный сертификат являетс</w:t>
      </w:r>
      <w:r>
        <w:rPr>
          <w:rFonts w:ascii="Times New Roman" w:hAnsi="Times New Roman" w:cs="Times New Roman"/>
          <w:sz w:val="24"/>
          <w:szCs w:val="24"/>
        </w:rPr>
        <w:t xml:space="preserve">я именным </w:t>
      </w:r>
      <w:r w:rsidR="001A087A">
        <w:rPr>
          <w:rFonts w:ascii="Times New Roman" w:hAnsi="Times New Roman" w:cs="Times New Roman"/>
          <w:sz w:val="24"/>
          <w:szCs w:val="24"/>
        </w:rPr>
        <w:t xml:space="preserve">документом </w:t>
      </w:r>
      <w:r>
        <w:rPr>
          <w:rFonts w:ascii="Times New Roman" w:hAnsi="Times New Roman" w:cs="Times New Roman"/>
          <w:sz w:val="24"/>
          <w:szCs w:val="24"/>
        </w:rPr>
        <w:t>с уникальным номером и направляется по электронной почте участника.</w:t>
      </w:r>
    </w:p>
    <w:p w:rsidR="00891E72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E72" w:rsidRDefault="00D127C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1E72">
        <w:rPr>
          <w:rFonts w:ascii="Times New Roman" w:hAnsi="Times New Roman" w:cs="Times New Roman"/>
          <w:sz w:val="24"/>
          <w:szCs w:val="24"/>
        </w:rPr>
        <w:t xml:space="preserve">бразцы </w:t>
      </w:r>
      <w:r w:rsidR="001A087A">
        <w:rPr>
          <w:rFonts w:ascii="Times New Roman" w:hAnsi="Times New Roman" w:cs="Times New Roman"/>
          <w:sz w:val="24"/>
          <w:szCs w:val="24"/>
        </w:rPr>
        <w:t>договоров</w:t>
      </w:r>
      <w:r w:rsidR="00891E72">
        <w:rPr>
          <w:rFonts w:ascii="Times New Roman" w:hAnsi="Times New Roman" w:cs="Times New Roman"/>
          <w:sz w:val="24"/>
          <w:szCs w:val="24"/>
        </w:rPr>
        <w:t xml:space="preserve"> </w:t>
      </w:r>
      <w:r w:rsidR="00FD1DE7" w:rsidRPr="00D127C2">
        <w:rPr>
          <w:rFonts w:ascii="Times New Roman" w:hAnsi="Times New Roman" w:cs="Times New Roman"/>
          <w:sz w:val="24"/>
          <w:szCs w:val="24"/>
        </w:rPr>
        <w:t xml:space="preserve">для коллективных участников </w:t>
      </w:r>
      <w:r w:rsidR="00891E72">
        <w:rPr>
          <w:rFonts w:ascii="Times New Roman" w:hAnsi="Times New Roman" w:cs="Times New Roman"/>
          <w:sz w:val="24"/>
          <w:szCs w:val="24"/>
        </w:rPr>
        <w:t xml:space="preserve">приведены в приложениях </w:t>
      </w:r>
      <w:r>
        <w:rPr>
          <w:rFonts w:ascii="Times New Roman" w:hAnsi="Times New Roman" w:cs="Times New Roman"/>
          <w:sz w:val="24"/>
          <w:szCs w:val="24"/>
        </w:rPr>
        <w:t>к данному письму</w:t>
      </w:r>
      <w:r w:rsidR="001A087A">
        <w:rPr>
          <w:rFonts w:ascii="Times New Roman" w:hAnsi="Times New Roman" w:cs="Times New Roman"/>
          <w:sz w:val="24"/>
          <w:szCs w:val="24"/>
        </w:rPr>
        <w:t>.</w:t>
      </w:r>
    </w:p>
    <w:p w:rsidR="00891E72" w:rsidRDefault="00D0335C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C2">
        <w:rPr>
          <w:rFonts w:ascii="Times New Roman" w:hAnsi="Times New Roman" w:cs="Times New Roman"/>
          <w:sz w:val="24"/>
          <w:szCs w:val="24"/>
        </w:rPr>
        <w:t>Для индивидуальных участников информация на сайте РТЦ</w:t>
      </w:r>
      <w:r w:rsidR="00D127C2" w:rsidRPr="00D127C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127C2" w:rsidRPr="00EB6AAA">
          <w:rPr>
            <w:rStyle w:val="a8"/>
            <w:rFonts w:ascii="Times New Roman" w:hAnsi="Times New Roman" w:cs="Times New Roman"/>
            <w:sz w:val="24"/>
            <w:szCs w:val="24"/>
          </w:rPr>
          <w:t>http://www.rtc-edu.ru/</w:t>
        </w:r>
      </w:hyperlink>
      <w:r w:rsidR="00D127C2">
        <w:rPr>
          <w:rFonts w:ascii="Times New Roman" w:hAnsi="Times New Roman" w:cs="Times New Roman"/>
          <w:sz w:val="24"/>
          <w:szCs w:val="24"/>
        </w:rPr>
        <w:t xml:space="preserve"> в разделе Анонсы.</w:t>
      </w:r>
    </w:p>
    <w:p w:rsidR="00891E72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E72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A4">
        <w:rPr>
          <w:rFonts w:ascii="Times New Roman" w:hAnsi="Times New Roman" w:cs="Times New Roman"/>
          <w:sz w:val="24"/>
          <w:szCs w:val="24"/>
        </w:rPr>
        <w:t>Дл</w:t>
      </w:r>
      <w:r w:rsidR="0078748A">
        <w:rPr>
          <w:rFonts w:ascii="Times New Roman" w:hAnsi="Times New Roman" w:cs="Times New Roman"/>
          <w:sz w:val="24"/>
          <w:szCs w:val="24"/>
        </w:rPr>
        <w:t>я участия в вебинаре необходимо выполнить следующее.</w:t>
      </w:r>
    </w:p>
    <w:p w:rsidR="00891E72" w:rsidRPr="00FD07A4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E72" w:rsidRPr="00421461" w:rsidRDefault="003B4C95" w:rsidP="00891E72">
      <w:pPr>
        <w:pStyle w:val="af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27C2">
        <w:rPr>
          <w:rFonts w:ascii="Times New Roman" w:hAnsi="Times New Roman" w:cs="Times New Roman"/>
          <w:b/>
          <w:sz w:val="24"/>
          <w:szCs w:val="24"/>
        </w:rPr>
        <w:t>18 февраля 2014 года</w:t>
      </w:r>
      <w:r w:rsidRPr="00D127C2">
        <w:rPr>
          <w:rFonts w:ascii="Times New Roman" w:hAnsi="Times New Roman" w:cs="Times New Roman"/>
          <w:sz w:val="24"/>
          <w:szCs w:val="24"/>
        </w:rPr>
        <w:t xml:space="preserve"> в 11.00 по московскому времени принять участие в обязательном тестировании качества связи по ссылке </w:t>
      </w:r>
      <w:hyperlink r:id="rId12" w:history="1">
        <w:r w:rsidRPr="00D127C2">
          <w:rPr>
            <w:rStyle w:val="a8"/>
            <w:rFonts w:ascii="Times New Roman" w:hAnsi="Times New Roman" w:cs="Times New Roman"/>
            <w:sz w:val="24"/>
            <w:szCs w:val="24"/>
          </w:rPr>
          <w:t>http://my.webinar.ru/event/245252</w:t>
        </w:r>
      </w:hyperlink>
      <w:r w:rsidRPr="00D127C2">
        <w:rPr>
          <w:rFonts w:ascii="Times New Roman" w:hAnsi="Times New Roman" w:cs="Times New Roman"/>
          <w:sz w:val="24"/>
          <w:szCs w:val="24"/>
        </w:rPr>
        <w:t xml:space="preserve">  </w:t>
      </w:r>
      <w:r w:rsidR="00891E72" w:rsidRPr="00D127C2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="00891E72" w:rsidRPr="00D127C2">
        <w:rPr>
          <w:rFonts w:ascii="Times New Roman" w:hAnsi="Times New Roman" w:cs="Times New Roman"/>
          <w:sz w:val="24"/>
          <w:szCs w:val="24"/>
        </w:rPr>
        <w:t>если вы не примете участие в тестировании, претензии по качеству связи во время самого вебинара</w:t>
      </w:r>
      <w:r w:rsidR="00891E72">
        <w:rPr>
          <w:rFonts w:ascii="Times New Roman" w:hAnsi="Times New Roman" w:cs="Times New Roman"/>
          <w:sz w:val="24"/>
          <w:szCs w:val="24"/>
        </w:rPr>
        <w:t xml:space="preserve"> приниматься не будут.</w:t>
      </w:r>
    </w:p>
    <w:p w:rsidR="00891E72" w:rsidRPr="007949FF" w:rsidRDefault="0078748A" w:rsidP="00891E72">
      <w:pPr>
        <w:pStyle w:val="af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1E72" w:rsidRPr="00A804A1">
        <w:rPr>
          <w:rFonts w:ascii="Times New Roman" w:hAnsi="Times New Roman" w:cs="Times New Roman"/>
          <w:sz w:val="24"/>
          <w:szCs w:val="24"/>
        </w:rPr>
        <w:t xml:space="preserve"> срок </w:t>
      </w:r>
      <w:r w:rsidR="00F576FF">
        <w:rPr>
          <w:rFonts w:ascii="Times New Roman" w:hAnsi="Times New Roman" w:cs="Times New Roman"/>
          <w:b/>
          <w:sz w:val="24"/>
          <w:szCs w:val="24"/>
        </w:rPr>
        <w:t>д</w:t>
      </w:r>
      <w:r w:rsidR="00D0335C" w:rsidRPr="0078748A">
        <w:rPr>
          <w:rFonts w:ascii="Times New Roman" w:hAnsi="Times New Roman" w:cs="Times New Roman"/>
          <w:b/>
          <w:sz w:val="24"/>
          <w:szCs w:val="24"/>
        </w:rPr>
        <w:t>о 22</w:t>
      </w:r>
      <w:r w:rsidR="00891E72" w:rsidRPr="0078748A">
        <w:rPr>
          <w:rFonts w:ascii="Times New Roman" w:hAnsi="Times New Roman" w:cs="Times New Roman"/>
          <w:b/>
          <w:sz w:val="24"/>
          <w:szCs w:val="24"/>
        </w:rPr>
        <w:t xml:space="preserve"> февраля 2014</w:t>
      </w:r>
      <w:r w:rsidR="00891E72" w:rsidRPr="0078748A">
        <w:rPr>
          <w:rFonts w:ascii="Times New Roman" w:hAnsi="Times New Roman" w:cs="Times New Roman"/>
          <w:sz w:val="24"/>
          <w:szCs w:val="24"/>
        </w:rPr>
        <w:t xml:space="preserve"> </w:t>
      </w:r>
      <w:r w:rsidR="00891E72" w:rsidRPr="0078748A">
        <w:rPr>
          <w:rFonts w:ascii="Times New Roman" w:hAnsi="Times New Roman" w:cs="Times New Roman"/>
          <w:b/>
          <w:sz w:val="24"/>
          <w:szCs w:val="24"/>
        </w:rPr>
        <w:t>года</w:t>
      </w:r>
      <w:r w:rsidR="00D0335C" w:rsidRPr="0078748A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="00891E72" w:rsidRPr="007949FF">
        <w:rPr>
          <w:rFonts w:ascii="Times New Roman" w:hAnsi="Times New Roman" w:cs="Times New Roman"/>
          <w:sz w:val="24"/>
          <w:szCs w:val="24"/>
        </w:rPr>
        <w:t xml:space="preserve"> пройти регистрацию на сайте Российского тренингового центра </w:t>
      </w:r>
      <w:hyperlink r:id="rId13" w:history="1">
        <w:r w:rsidR="00891E72" w:rsidRPr="007949FF">
          <w:rPr>
            <w:rFonts w:ascii="Times New Roman" w:hAnsi="Times New Roman" w:cs="Times New Roman"/>
            <w:sz w:val="24"/>
            <w:szCs w:val="24"/>
          </w:rPr>
          <w:t>http://rtc-edu.ru/trainings/w</w:t>
        </w:r>
        <w:bookmarkStart w:id="0" w:name="_GoBack"/>
        <w:bookmarkEnd w:id="0"/>
        <w:r w:rsidR="00891E72" w:rsidRPr="007949FF">
          <w:rPr>
            <w:rFonts w:ascii="Times New Roman" w:hAnsi="Times New Roman" w:cs="Times New Roman"/>
            <w:sz w:val="24"/>
            <w:szCs w:val="24"/>
          </w:rPr>
          <w:t>e</w:t>
        </w:r>
        <w:r w:rsidR="00891E72" w:rsidRPr="007949FF">
          <w:rPr>
            <w:rFonts w:ascii="Times New Roman" w:hAnsi="Times New Roman" w:cs="Times New Roman"/>
            <w:sz w:val="24"/>
            <w:szCs w:val="24"/>
          </w:rPr>
          <w:t>binar</w:t>
        </w:r>
      </w:hyperlink>
      <w:r w:rsidR="00891E72" w:rsidRPr="007949FF">
        <w:rPr>
          <w:rFonts w:ascii="Times New Roman" w:hAnsi="Times New Roman" w:cs="Times New Roman"/>
          <w:sz w:val="24"/>
          <w:szCs w:val="24"/>
        </w:rPr>
        <w:t xml:space="preserve">, нажав на ссылку «Идет регистрация». </w:t>
      </w:r>
    </w:p>
    <w:p w:rsidR="00891E72" w:rsidRPr="007949FF" w:rsidRDefault="0078748A" w:rsidP="00891E72">
      <w:pPr>
        <w:pStyle w:val="af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91E72" w:rsidRPr="007949FF">
        <w:rPr>
          <w:rFonts w:ascii="Times New Roman" w:hAnsi="Times New Roman" w:cs="Times New Roman"/>
          <w:sz w:val="24"/>
          <w:szCs w:val="24"/>
        </w:rPr>
        <w:t>платить стоимость вебинара</w:t>
      </w:r>
      <w:proofErr w:type="gramEnd"/>
      <w:r w:rsidR="00891E72" w:rsidRPr="007949FF">
        <w:rPr>
          <w:rFonts w:ascii="Times New Roman" w:hAnsi="Times New Roman" w:cs="Times New Roman"/>
          <w:sz w:val="24"/>
          <w:szCs w:val="24"/>
        </w:rPr>
        <w:t xml:space="preserve"> </w:t>
      </w:r>
      <w:r w:rsidR="00891E72" w:rsidRPr="0078748A">
        <w:rPr>
          <w:rFonts w:ascii="Times New Roman" w:hAnsi="Times New Roman" w:cs="Times New Roman"/>
          <w:b/>
          <w:sz w:val="24"/>
          <w:szCs w:val="24"/>
        </w:rPr>
        <w:t>до</w:t>
      </w:r>
      <w:r w:rsidR="00891E72" w:rsidRPr="007949FF">
        <w:rPr>
          <w:rFonts w:ascii="Times New Roman" w:hAnsi="Times New Roman" w:cs="Times New Roman"/>
          <w:sz w:val="24"/>
          <w:szCs w:val="24"/>
        </w:rPr>
        <w:t xml:space="preserve"> </w:t>
      </w:r>
      <w:r w:rsidR="00891E72" w:rsidRPr="007949FF">
        <w:rPr>
          <w:rFonts w:ascii="Times New Roman" w:hAnsi="Times New Roman" w:cs="Times New Roman"/>
          <w:b/>
          <w:sz w:val="24"/>
          <w:szCs w:val="24"/>
        </w:rPr>
        <w:t>24 февраля 2014 года</w:t>
      </w:r>
      <w:r w:rsidR="00891E72" w:rsidRPr="007949FF">
        <w:rPr>
          <w:rFonts w:ascii="Times New Roman" w:hAnsi="Times New Roman" w:cs="Times New Roman"/>
          <w:sz w:val="24"/>
          <w:szCs w:val="24"/>
        </w:rPr>
        <w:t>, указав вид участия.</w:t>
      </w:r>
    </w:p>
    <w:p w:rsidR="00891E72" w:rsidRPr="007949FF" w:rsidRDefault="00E43408" w:rsidP="00891E72">
      <w:pPr>
        <w:pStyle w:val="af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1E72" w:rsidRPr="007949FF">
        <w:rPr>
          <w:rFonts w:ascii="Times New Roman" w:hAnsi="Times New Roman" w:cs="Times New Roman"/>
          <w:sz w:val="24"/>
          <w:szCs w:val="24"/>
        </w:rPr>
        <w:t>олучить подтверждение оплаты, и ссылку</w:t>
      </w:r>
      <w:r w:rsidR="00D0335C">
        <w:rPr>
          <w:rFonts w:ascii="Times New Roman" w:hAnsi="Times New Roman" w:cs="Times New Roman"/>
          <w:sz w:val="24"/>
          <w:szCs w:val="24"/>
        </w:rPr>
        <w:t xml:space="preserve"> для участия в вебинаре</w:t>
      </w:r>
      <w:r w:rsidR="00891E72" w:rsidRPr="007949FF">
        <w:rPr>
          <w:rFonts w:ascii="Times New Roman" w:hAnsi="Times New Roman" w:cs="Times New Roman"/>
          <w:sz w:val="24"/>
          <w:szCs w:val="24"/>
        </w:rPr>
        <w:t xml:space="preserve"> на почтовый ад</w:t>
      </w:r>
      <w:r>
        <w:rPr>
          <w:rFonts w:ascii="Times New Roman" w:hAnsi="Times New Roman" w:cs="Times New Roman"/>
          <w:sz w:val="24"/>
          <w:szCs w:val="24"/>
        </w:rPr>
        <w:t>рес, указанный при регистрации.</w:t>
      </w:r>
    </w:p>
    <w:p w:rsidR="00891E72" w:rsidRDefault="00891E72" w:rsidP="00891E72">
      <w:pPr>
        <w:pStyle w:val="af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738">
        <w:rPr>
          <w:rFonts w:ascii="Times New Roman" w:hAnsi="Times New Roman" w:cs="Times New Roman"/>
          <w:b/>
          <w:sz w:val="24"/>
          <w:szCs w:val="24"/>
        </w:rPr>
        <w:t>24 февраля 2014 года</w:t>
      </w:r>
      <w:r>
        <w:rPr>
          <w:rFonts w:ascii="Times New Roman" w:hAnsi="Times New Roman" w:cs="Times New Roman"/>
          <w:sz w:val="24"/>
          <w:szCs w:val="24"/>
        </w:rPr>
        <w:t xml:space="preserve"> в период с 10.00 </w:t>
      </w:r>
      <w:r w:rsidRPr="00D0335C">
        <w:rPr>
          <w:rFonts w:ascii="Times New Roman" w:hAnsi="Times New Roman" w:cs="Times New Roman"/>
          <w:sz w:val="24"/>
          <w:szCs w:val="24"/>
        </w:rPr>
        <w:t>до 1</w:t>
      </w:r>
      <w:r w:rsidR="000E66C1" w:rsidRPr="00D0335C">
        <w:rPr>
          <w:rFonts w:ascii="Times New Roman" w:hAnsi="Times New Roman" w:cs="Times New Roman"/>
          <w:sz w:val="24"/>
          <w:szCs w:val="24"/>
        </w:rPr>
        <w:t>1</w:t>
      </w:r>
      <w:r w:rsidRPr="00D0335C">
        <w:rPr>
          <w:rFonts w:ascii="Times New Roman" w:hAnsi="Times New Roman" w:cs="Times New Roman"/>
          <w:sz w:val="24"/>
          <w:szCs w:val="24"/>
        </w:rPr>
        <w:t>.</w:t>
      </w:r>
      <w:r w:rsidR="000E66C1" w:rsidRPr="00D0335C">
        <w:rPr>
          <w:rFonts w:ascii="Times New Roman" w:hAnsi="Times New Roman" w:cs="Times New Roman"/>
          <w:sz w:val="24"/>
          <w:szCs w:val="24"/>
        </w:rPr>
        <w:t>0</w:t>
      </w:r>
      <w:r w:rsidRPr="00D0335C">
        <w:rPr>
          <w:rFonts w:ascii="Times New Roman" w:hAnsi="Times New Roman" w:cs="Times New Roman"/>
          <w:sz w:val="24"/>
          <w:szCs w:val="24"/>
        </w:rPr>
        <w:t xml:space="preserve">0 по </w:t>
      </w:r>
      <w:r w:rsidRPr="007949FF">
        <w:rPr>
          <w:rFonts w:ascii="Times New Roman" w:hAnsi="Times New Roman" w:cs="Times New Roman"/>
          <w:sz w:val="24"/>
          <w:szCs w:val="24"/>
        </w:rPr>
        <w:t>московскому времени</w:t>
      </w:r>
      <w:r w:rsidRPr="004A2DF6">
        <w:rPr>
          <w:rFonts w:ascii="Times New Roman" w:hAnsi="Times New Roman" w:cs="Times New Roman"/>
          <w:sz w:val="24"/>
          <w:szCs w:val="24"/>
        </w:rPr>
        <w:t xml:space="preserve"> перейти по </w:t>
      </w:r>
      <w:r w:rsidR="00D0335C">
        <w:rPr>
          <w:rFonts w:ascii="Times New Roman" w:hAnsi="Times New Roman" w:cs="Times New Roman"/>
          <w:sz w:val="24"/>
          <w:szCs w:val="24"/>
        </w:rPr>
        <w:t xml:space="preserve">присланной </w:t>
      </w:r>
      <w:r w:rsidRPr="004A2DF6">
        <w:rPr>
          <w:rFonts w:ascii="Times New Roman" w:hAnsi="Times New Roman" w:cs="Times New Roman"/>
          <w:sz w:val="24"/>
          <w:szCs w:val="24"/>
        </w:rPr>
        <w:t>ссылке</w:t>
      </w:r>
      <w:r>
        <w:rPr>
          <w:rFonts w:ascii="Times New Roman" w:hAnsi="Times New Roman" w:cs="Times New Roman"/>
          <w:sz w:val="24"/>
          <w:szCs w:val="24"/>
        </w:rPr>
        <w:t xml:space="preserve"> и принять участие в вебинаре.</w:t>
      </w:r>
    </w:p>
    <w:p w:rsidR="00D81A9C" w:rsidRPr="0004361E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E72" w:rsidRDefault="00891E72" w:rsidP="00891E7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07A4">
        <w:rPr>
          <w:rFonts w:ascii="Times New Roman" w:hAnsi="Times New Roman" w:cs="Times New Roman"/>
          <w:sz w:val="24"/>
          <w:szCs w:val="24"/>
        </w:rPr>
        <w:t>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регистрации </w:t>
      </w:r>
      <w:r w:rsidRPr="0004361E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43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1E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технического обеспечения подключения к вебинару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1FA1">
        <w:rPr>
          <w:rFonts w:ascii="Times New Roman" w:hAnsi="Times New Roman" w:cs="Times New Roman"/>
          <w:color w:val="000000"/>
          <w:sz w:val="24"/>
          <w:szCs w:val="24"/>
        </w:rPr>
        <w:t>просьба обращаться</w:t>
      </w:r>
      <w:r w:rsidRPr="0004361E">
        <w:rPr>
          <w:rFonts w:ascii="Times New Roman" w:hAnsi="Times New Roman" w:cs="Times New Roman"/>
          <w:color w:val="000000"/>
          <w:sz w:val="24"/>
          <w:szCs w:val="24"/>
        </w:rPr>
        <w:t xml:space="preserve"> к методисту Российского тренингового центра </w:t>
      </w:r>
      <w:r>
        <w:rPr>
          <w:rFonts w:ascii="Times New Roman" w:hAnsi="Times New Roman" w:cs="Times New Roman"/>
          <w:color w:val="000000"/>
          <w:sz w:val="24"/>
          <w:szCs w:val="24"/>
        </w:rPr>
        <w:t>Рыжко</w:t>
      </w:r>
      <w:r w:rsidRPr="0004361E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Екатерине Борисовне, </w:t>
      </w:r>
      <w:proofErr w:type="gramStart"/>
      <w:r w:rsidRPr="0004361E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0436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4361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043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4" w:history="1">
        <w:r w:rsidRPr="0004361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rtc</w:t>
        </w:r>
        <w:r w:rsidRPr="0004361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61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imerae</w:t>
        </w:r>
        <w:r w:rsidRPr="0004361E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04361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361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61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4361E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="00E95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1E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Российского тренингового центра ИУО РАО: +7 (968) 870 73 51. </w:t>
      </w:r>
    </w:p>
    <w:p w:rsidR="00891E72" w:rsidRDefault="00891E72" w:rsidP="00891E7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E72" w:rsidRPr="00E909FB" w:rsidRDefault="00891E72" w:rsidP="00891E7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</w:t>
      </w:r>
      <w:r w:rsidRPr="00961FA1">
        <w:rPr>
          <w:rFonts w:ascii="Times New Roman" w:hAnsi="Times New Roman" w:cs="Times New Roman"/>
          <w:b/>
          <w:color w:val="000000"/>
          <w:sz w:val="24"/>
          <w:szCs w:val="24"/>
        </w:rPr>
        <w:t>оплаты и документационного оформления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просьба обращаться к </w:t>
      </w:r>
      <w:r w:rsidRPr="00D0335C">
        <w:rPr>
          <w:rFonts w:ascii="Times New Roman" w:hAnsi="Times New Roman" w:cs="Times New Roman"/>
          <w:color w:val="000000"/>
          <w:sz w:val="24"/>
          <w:szCs w:val="24"/>
        </w:rPr>
        <w:t>специалисту ЕАОКО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4CD">
        <w:rPr>
          <w:rFonts w:ascii="Times New Roman" w:hAnsi="Times New Roman" w:cs="Times New Roman"/>
          <w:color w:val="000000"/>
          <w:sz w:val="24"/>
          <w:szCs w:val="24"/>
        </w:rPr>
        <w:t>Лавренюк</w:t>
      </w:r>
      <w:proofErr w:type="spellEnd"/>
      <w:r w:rsidR="00DA24CD">
        <w:rPr>
          <w:rFonts w:ascii="Times New Roman" w:hAnsi="Times New Roman" w:cs="Times New Roman"/>
          <w:color w:val="000000"/>
          <w:sz w:val="24"/>
          <w:szCs w:val="24"/>
        </w:rPr>
        <w:t xml:space="preserve"> Евгении Николаевне, </w:t>
      </w:r>
      <w:proofErr w:type="gramStart"/>
      <w:r w:rsidR="00DA24CD" w:rsidRPr="0004361E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DA24CD" w:rsidRPr="000436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24CD" w:rsidRPr="0004361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9A07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5" w:history="1">
        <w:r w:rsidR="009A07E7" w:rsidRPr="00284EA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elavrenyuk</w:t>
        </w:r>
        <w:r w:rsidR="009A07E7" w:rsidRPr="000E66C1">
          <w:rPr>
            <w:rStyle w:val="a8"/>
          </w:rPr>
          <w:t>@</w:t>
        </w:r>
        <w:r w:rsidR="009A07E7" w:rsidRPr="00284EA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eaoko</w:t>
        </w:r>
        <w:r w:rsidR="009A07E7" w:rsidRPr="000E66C1">
          <w:rPr>
            <w:rStyle w:val="a8"/>
          </w:rPr>
          <w:t>.</w:t>
        </w:r>
        <w:r w:rsidR="009A07E7" w:rsidRPr="00284EA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9A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07E7" w:rsidRPr="0004361E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="009A07E7">
        <w:rPr>
          <w:rFonts w:ascii="Times New Roman" w:hAnsi="Times New Roman" w:cs="Times New Roman"/>
          <w:color w:val="000000"/>
          <w:sz w:val="24"/>
          <w:szCs w:val="24"/>
        </w:rPr>
        <w:t>: +7 (926) 750-35-13.</w:t>
      </w:r>
    </w:p>
    <w:p w:rsidR="00891E72" w:rsidRPr="0004361E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A9C" w:rsidRDefault="00961FA1" w:rsidP="00D81A9C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04361E">
        <w:rPr>
          <w:rFonts w:ascii="Times New Roman" w:hAnsi="Times New Roman" w:cs="Times New Roman"/>
          <w:color w:val="000000"/>
          <w:sz w:val="24"/>
          <w:szCs w:val="24"/>
        </w:rPr>
        <w:t>Вопросы организационного характера просим направлять на адрес Российского тренингового центра:</w:t>
      </w:r>
      <w:r w:rsidR="00E95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Pr="0004361E">
          <w:rPr>
            <w:rStyle w:val="a8"/>
            <w:rFonts w:ascii="Times New Roman" w:hAnsi="Times New Roman" w:cs="Times New Roman"/>
            <w:color w:val="1F497D"/>
            <w:sz w:val="24"/>
            <w:szCs w:val="24"/>
          </w:rPr>
          <w:t>rtc.imerae@gmail.com</w:t>
        </w:r>
      </w:hyperlink>
      <w:r w:rsidRPr="0004361E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961FA1" w:rsidRDefault="00961FA1" w:rsidP="00D81A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E72" w:rsidRPr="0004361E" w:rsidRDefault="00891E72" w:rsidP="00D81A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DF6" w:rsidRPr="00891E72" w:rsidRDefault="00D81A9C" w:rsidP="00982C8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8"/>
        </w:rPr>
      </w:pPr>
      <w:r w:rsidRPr="00891E72">
        <w:rPr>
          <w:rFonts w:ascii="Times New Roman" w:hAnsi="Times New Roman" w:cs="Times New Roman"/>
          <w:color w:val="000000"/>
          <w:sz w:val="24"/>
          <w:szCs w:val="24"/>
        </w:rPr>
        <w:t>Приложение 1.</w:t>
      </w:r>
      <w:r w:rsidR="00982C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1E72">
        <w:rPr>
          <w:rFonts w:ascii="Times New Roman" w:hAnsi="Times New Roman" w:cs="Times New Roman"/>
          <w:sz w:val="24"/>
          <w:szCs w:val="28"/>
        </w:rPr>
        <w:t>Сроки и технические т</w:t>
      </w:r>
      <w:r w:rsidR="004A2DF6" w:rsidRPr="00891E72">
        <w:rPr>
          <w:rFonts w:ascii="Times New Roman" w:hAnsi="Times New Roman" w:cs="Times New Roman"/>
          <w:sz w:val="24"/>
          <w:szCs w:val="28"/>
        </w:rPr>
        <w:t>ребования для участия в вебинар</w:t>
      </w:r>
      <w:r w:rsidR="00DA24CD">
        <w:rPr>
          <w:rFonts w:ascii="Times New Roman" w:hAnsi="Times New Roman" w:cs="Times New Roman"/>
          <w:sz w:val="24"/>
          <w:szCs w:val="28"/>
        </w:rPr>
        <w:t>е</w:t>
      </w:r>
      <w:r w:rsidR="00D127C2">
        <w:rPr>
          <w:rFonts w:ascii="Times New Roman" w:hAnsi="Times New Roman" w:cs="Times New Roman"/>
          <w:sz w:val="24"/>
          <w:szCs w:val="28"/>
        </w:rPr>
        <w:t>.</w:t>
      </w:r>
    </w:p>
    <w:p w:rsidR="00D81A9C" w:rsidRDefault="00470F2D" w:rsidP="00982C8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D127C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.</w:t>
      </w:r>
      <w:r w:rsidR="00982C84">
        <w:rPr>
          <w:rFonts w:ascii="Times New Roman" w:hAnsi="Times New Roman" w:cs="Times New Roman"/>
          <w:sz w:val="24"/>
          <w:szCs w:val="28"/>
        </w:rPr>
        <w:tab/>
      </w:r>
      <w:r w:rsidR="00D127C2">
        <w:rPr>
          <w:rFonts w:ascii="Times New Roman" w:hAnsi="Times New Roman" w:cs="Times New Roman"/>
          <w:sz w:val="24"/>
          <w:szCs w:val="28"/>
        </w:rPr>
        <w:t>Образец договора</w:t>
      </w:r>
      <w:r w:rsidR="00D56F93">
        <w:rPr>
          <w:rFonts w:ascii="Times New Roman" w:hAnsi="Times New Roman" w:cs="Times New Roman"/>
          <w:sz w:val="24"/>
          <w:szCs w:val="28"/>
        </w:rPr>
        <w:t xml:space="preserve"> </w:t>
      </w:r>
      <w:r w:rsidR="00D127C2">
        <w:rPr>
          <w:rFonts w:ascii="Times New Roman" w:hAnsi="Times New Roman" w:cs="Times New Roman"/>
          <w:sz w:val="24"/>
          <w:szCs w:val="28"/>
        </w:rPr>
        <w:t>и</w:t>
      </w:r>
      <w:r w:rsidR="00D56F93">
        <w:rPr>
          <w:rFonts w:ascii="Times New Roman" w:hAnsi="Times New Roman" w:cs="Times New Roman"/>
          <w:sz w:val="24"/>
          <w:szCs w:val="28"/>
        </w:rPr>
        <w:t xml:space="preserve"> </w:t>
      </w:r>
      <w:r w:rsidR="00D127C2">
        <w:rPr>
          <w:rFonts w:ascii="Times New Roman" w:hAnsi="Times New Roman" w:cs="Times New Roman"/>
          <w:sz w:val="24"/>
          <w:szCs w:val="28"/>
        </w:rPr>
        <w:t>акта для коллективного участия без выдачи сертификатов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127C2" w:rsidRDefault="00D127C2" w:rsidP="00982C8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3.</w:t>
      </w:r>
      <w:r w:rsidR="00982C84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Образец договора и</w:t>
      </w:r>
      <w:r w:rsidR="00D56F9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акта для к</w:t>
      </w:r>
      <w:r w:rsidR="00D56F93">
        <w:rPr>
          <w:rFonts w:ascii="Times New Roman" w:hAnsi="Times New Roman" w:cs="Times New Roman"/>
          <w:sz w:val="24"/>
          <w:szCs w:val="28"/>
        </w:rPr>
        <w:t>оллективного участия с выдачей</w:t>
      </w:r>
      <w:r w:rsidR="005E765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сертификатов.</w:t>
      </w:r>
    </w:p>
    <w:p w:rsidR="00D127C2" w:rsidRDefault="00D127C2" w:rsidP="00D1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27C2" w:rsidRDefault="00D127C2" w:rsidP="00D1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27C2" w:rsidRDefault="00D127C2" w:rsidP="00D1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53519" w:rsidRPr="0004361E" w:rsidRDefault="00477469" w:rsidP="00496739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6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53519" w:rsidRPr="0004361E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уважением и надеждой на сотрудничество,</w:t>
      </w:r>
    </w:p>
    <w:p w:rsidR="009454DC" w:rsidRPr="0004361E" w:rsidRDefault="009454DC" w:rsidP="00486759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57" w:type="dxa"/>
        <w:tblLook w:val="00A0" w:firstRow="1" w:lastRow="0" w:firstColumn="1" w:lastColumn="0" w:noHBand="0" w:noVBand="0"/>
      </w:tblPr>
      <w:tblGrid>
        <w:gridCol w:w="4275"/>
        <w:gridCol w:w="492"/>
        <w:gridCol w:w="4447"/>
      </w:tblGrid>
      <w:tr w:rsidR="009454DC" w:rsidRPr="0004361E">
        <w:tc>
          <w:tcPr>
            <w:tcW w:w="4276" w:type="dxa"/>
          </w:tcPr>
          <w:p w:rsidR="009454DC" w:rsidRPr="0004361E" w:rsidRDefault="002712F2" w:rsidP="00486759">
            <w:pPr>
              <w:spacing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250190</wp:posOffset>
                  </wp:positionV>
                  <wp:extent cx="1426845" cy="749300"/>
                  <wp:effectExtent l="19050" t="0" r="190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54DC" w:rsidRPr="0004361E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="009454DC" w:rsidRPr="0004361E">
              <w:rPr>
                <w:rFonts w:ascii="Times New Roman" w:hAnsi="Times New Roman" w:cs="Times New Roman"/>
                <w:sz w:val="24"/>
                <w:szCs w:val="24"/>
              </w:rPr>
              <w:t>Малеванов</w:t>
            </w:r>
            <w:proofErr w:type="spellEnd"/>
          </w:p>
          <w:p w:rsidR="009454DC" w:rsidRPr="0004361E" w:rsidRDefault="009454DC" w:rsidP="00486759">
            <w:pPr>
              <w:spacing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C" w:rsidRPr="0004361E" w:rsidRDefault="009454DC" w:rsidP="00486759">
            <w:pPr>
              <w:spacing w:after="0" w:line="240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B1" w:rsidRPr="0004361E" w:rsidRDefault="00A26DB1" w:rsidP="00486759">
            <w:pPr>
              <w:spacing w:after="0" w:line="240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2F" w:rsidRDefault="0075092F" w:rsidP="00486759">
            <w:pPr>
              <w:spacing w:after="0" w:line="240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C" w:rsidRPr="0004361E" w:rsidRDefault="00092F13" w:rsidP="00486759">
            <w:pPr>
              <w:spacing w:after="0" w:line="240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CD5D79" w:rsidRPr="00D127C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3B4C95" w:rsidRPr="00D12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54DC" w:rsidRPr="0004361E" w:rsidRDefault="009454DC" w:rsidP="00486759">
            <w:pPr>
              <w:spacing w:after="0" w:line="240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1E">
              <w:rPr>
                <w:rFonts w:ascii="Times New Roman" w:hAnsi="Times New Roman" w:cs="Times New Roman"/>
                <w:sz w:val="24"/>
                <w:szCs w:val="24"/>
              </w:rPr>
              <w:t>Института управления образованием РАО</w:t>
            </w:r>
          </w:p>
        </w:tc>
        <w:tc>
          <w:tcPr>
            <w:tcW w:w="492" w:type="dxa"/>
          </w:tcPr>
          <w:p w:rsidR="009454DC" w:rsidRPr="0004361E" w:rsidRDefault="009454DC" w:rsidP="00486759">
            <w:pPr>
              <w:spacing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454DC" w:rsidRPr="0004361E" w:rsidRDefault="00DB5A31" w:rsidP="00486759">
            <w:pPr>
              <w:spacing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4361E">
              <w:rPr>
                <w:rFonts w:ascii="Times New Roman" w:hAnsi="Times New Roman" w:cs="Times New Roman"/>
                <w:sz w:val="24"/>
                <w:szCs w:val="24"/>
              </w:rPr>
              <w:t>И.А. Вальдман</w:t>
            </w:r>
          </w:p>
          <w:p w:rsidR="009454DC" w:rsidRPr="0004361E" w:rsidRDefault="002712F2" w:rsidP="00486759">
            <w:pPr>
              <w:spacing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6690" cy="76962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4DC" w:rsidRPr="0004361E" w:rsidRDefault="00DB5A31" w:rsidP="00DB5A31">
            <w:pPr>
              <w:spacing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436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9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26">
              <w:rPr>
                <w:rFonts w:ascii="Times New Roman" w:hAnsi="Times New Roman" w:cs="Times New Roman"/>
                <w:sz w:val="24"/>
                <w:szCs w:val="24"/>
              </w:rPr>
              <w:t>Российского трен</w:t>
            </w:r>
            <w:r w:rsidRPr="0004361E">
              <w:rPr>
                <w:rFonts w:ascii="Times New Roman" w:hAnsi="Times New Roman" w:cs="Times New Roman"/>
                <w:sz w:val="24"/>
                <w:szCs w:val="24"/>
              </w:rPr>
              <w:t>ингового центра</w:t>
            </w:r>
            <w:r w:rsidR="0076618B" w:rsidRPr="0004361E">
              <w:rPr>
                <w:rFonts w:ascii="Times New Roman" w:hAnsi="Times New Roman" w:cs="Times New Roman"/>
                <w:sz w:val="24"/>
                <w:szCs w:val="24"/>
              </w:rPr>
              <w:t xml:space="preserve"> ИУО РАО</w:t>
            </w:r>
          </w:p>
        </w:tc>
      </w:tr>
    </w:tbl>
    <w:p w:rsidR="00956F33" w:rsidRPr="0004361E" w:rsidRDefault="00956F33" w:rsidP="004B1D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1AA2" w:rsidRDefault="00041AA2" w:rsidP="00477469">
      <w:pPr>
        <w:spacing w:after="0"/>
        <w:ind w:right="-186"/>
        <w:rPr>
          <w:rFonts w:ascii="Times New Roman" w:hAnsi="Times New Roman" w:cs="Times New Roman"/>
          <w:i/>
          <w:sz w:val="24"/>
          <w:szCs w:val="24"/>
        </w:rPr>
      </w:pPr>
    </w:p>
    <w:p w:rsidR="00950D6C" w:rsidRDefault="00950D6C" w:rsidP="00477469">
      <w:pPr>
        <w:spacing w:after="0"/>
        <w:ind w:right="-186"/>
        <w:rPr>
          <w:rFonts w:ascii="Times New Roman" w:hAnsi="Times New Roman" w:cs="Times New Roman"/>
          <w:i/>
          <w:sz w:val="24"/>
          <w:szCs w:val="24"/>
        </w:rPr>
      </w:pPr>
    </w:p>
    <w:p w:rsidR="00950D6C" w:rsidRDefault="00950D6C" w:rsidP="00477469">
      <w:pPr>
        <w:spacing w:after="0"/>
        <w:ind w:right="-186"/>
        <w:rPr>
          <w:rFonts w:ascii="Times New Roman" w:hAnsi="Times New Roman" w:cs="Times New Roman"/>
          <w:i/>
          <w:sz w:val="24"/>
          <w:szCs w:val="24"/>
        </w:rPr>
      </w:pPr>
    </w:p>
    <w:p w:rsidR="00950D6C" w:rsidRDefault="00950D6C" w:rsidP="00950D6C">
      <w:pPr>
        <w:spacing w:after="0"/>
        <w:ind w:right="-186"/>
        <w:rPr>
          <w:rFonts w:ascii="Times New Roman" w:hAnsi="Times New Roman" w:cs="Times New Roman"/>
          <w:i/>
          <w:sz w:val="24"/>
          <w:szCs w:val="24"/>
        </w:rPr>
      </w:pPr>
      <w:r w:rsidRPr="00B712F8">
        <w:rPr>
          <w:rFonts w:ascii="Times New Roman" w:hAnsi="Times New Roman" w:cs="Times New Roman"/>
          <w:i/>
          <w:sz w:val="24"/>
          <w:szCs w:val="24"/>
          <w:u w:val="single"/>
        </w:rPr>
        <w:t>Информационный  партнёр по проведению вебинара:</w:t>
      </w:r>
    </w:p>
    <w:p w:rsidR="00950D6C" w:rsidRPr="00B712F8" w:rsidRDefault="00950D6C" w:rsidP="00950D6C">
      <w:pPr>
        <w:pStyle w:val="af"/>
        <w:numPr>
          <w:ilvl w:val="0"/>
          <w:numId w:val="29"/>
        </w:numPr>
        <w:spacing w:after="0"/>
        <w:ind w:right="-186"/>
        <w:rPr>
          <w:rFonts w:ascii="Times New Roman" w:hAnsi="Times New Roman" w:cs="Times New Roman"/>
          <w:b/>
          <w:bCs/>
          <w:sz w:val="28"/>
          <w:szCs w:val="28"/>
        </w:rPr>
      </w:pPr>
      <w:r w:rsidRPr="00B712F8">
        <w:rPr>
          <w:rFonts w:ascii="Times New Roman" w:hAnsi="Times New Roman" w:cs="Times New Roman"/>
          <w:i/>
          <w:sz w:val="24"/>
          <w:szCs w:val="24"/>
        </w:rPr>
        <w:t>проект РИА Новости «Социальный навигатор» (</w:t>
      </w:r>
      <w:hyperlink r:id="rId20" w:history="1">
        <w:r w:rsidRPr="00B712F8">
          <w:rPr>
            <w:rStyle w:val="a8"/>
            <w:rFonts w:ascii="Times New Roman" w:hAnsi="Times New Roman" w:cs="Times New Roman"/>
            <w:i/>
            <w:sz w:val="24"/>
            <w:szCs w:val="24"/>
          </w:rPr>
          <w:t>www.ria.ru/ratings</w:t>
        </w:r>
      </w:hyperlink>
      <w:r w:rsidRPr="00B712F8">
        <w:rPr>
          <w:rFonts w:ascii="Times New Roman" w:hAnsi="Times New Roman" w:cs="Times New Roman"/>
          <w:i/>
          <w:sz w:val="24"/>
          <w:szCs w:val="24"/>
        </w:rPr>
        <w:t>).</w:t>
      </w:r>
    </w:p>
    <w:p w:rsidR="00950D6C" w:rsidRPr="00041AA2" w:rsidRDefault="00950D6C" w:rsidP="00950D6C">
      <w:pPr>
        <w:pStyle w:val="af"/>
        <w:spacing w:after="0"/>
        <w:ind w:right="-186" w:hanging="29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0F943F" wp14:editId="6AB70FC6">
            <wp:extent cx="2355215" cy="767715"/>
            <wp:effectExtent l="0" t="0" r="6985" b="0"/>
            <wp:docPr id="6" name="Рисунок 6" descr="social_nav_logotyp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_nav_logotype-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961FA1" w:rsidRDefault="00961F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B5A31" w:rsidRPr="004A2DF6" w:rsidRDefault="00DB5A31" w:rsidP="004774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4A2DF6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Приложение 1</w:t>
      </w:r>
    </w:p>
    <w:p w:rsidR="00DB5A31" w:rsidRDefault="00DB5A31" w:rsidP="00DB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9C" w:rsidRDefault="00D81A9C" w:rsidP="00D81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07A4">
        <w:rPr>
          <w:rFonts w:ascii="Times New Roman" w:hAnsi="Times New Roman" w:cs="Times New Roman"/>
          <w:b/>
          <w:sz w:val="24"/>
          <w:szCs w:val="28"/>
        </w:rPr>
        <w:t>Сроки и технические требования для участия в вебинаре</w:t>
      </w:r>
    </w:p>
    <w:p w:rsidR="00D81A9C" w:rsidRPr="00FD07A4" w:rsidRDefault="00D81A9C" w:rsidP="00D81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1E72" w:rsidRPr="00891E72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24</w:t>
      </w:r>
      <w:r w:rsidRPr="007949F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феврал</w:t>
      </w:r>
      <w:r w:rsidRPr="007949FF">
        <w:rPr>
          <w:rFonts w:ascii="Times New Roman" w:hAnsi="Times New Roman" w:cs="Times New Roman"/>
          <w:b/>
          <w:sz w:val="24"/>
          <w:szCs w:val="28"/>
        </w:rPr>
        <w:t>я 201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7949FF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Pr="007949FF">
        <w:rPr>
          <w:rFonts w:ascii="Times New Roman" w:hAnsi="Times New Roman" w:cs="Times New Roman"/>
          <w:sz w:val="24"/>
          <w:szCs w:val="28"/>
        </w:rPr>
        <w:t xml:space="preserve"> с 1</w:t>
      </w:r>
      <w:r w:rsidR="00D0335C">
        <w:rPr>
          <w:rFonts w:ascii="Times New Roman" w:hAnsi="Times New Roman" w:cs="Times New Roman"/>
          <w:sz w:val="24"/>
          <w:szCs w:val="28"/>
        </w:rPr>
        <w:t>1</w:t>
      </w:r>
      <w:r w:rsidRPr="007949FF">
        <w:rPr>
          <w:rFonts w:ascii="Times New Roman" w:hAnsi="Times New Roman" w:cs="Times New Roman"/>
          <w:sz w:val="24"/>
          <w:szCs w:val="28"/>
        </w:rPr>
        <w:t>:</w:t>
      </w:r>
      <w:r w:rsidR="00D0335C">
        <w:rPr>
          <w:rFonts w:ascii="Times New Roman" w:hAnsi="Times New Roman" w:cs="Times New Roman"/>
          <w:sz w:val="24"/>
          <w:szCs w:val="28"/>
        </w:rPr>
        <w:t>0</w:t>
      </w:r>
      <w:r w:rsidRPr="007949FF">
        <w:rPr>
          <w:rFonts w:ascii="Times New Roman" w:hAnsi="Times New Roman" w:cs="Times New Roman"/>
          <w:sz w:val="24"/>
          <w:szCs w:val="28"/>
        </w:rPr>
        <w:t>0 до 1</w:t>
      </w:r>
      <w:r>
        <w:rPr>
          <w:rFonts w:ascii="Times New Roman" w:hAnsi="Times New Roman" w:cs="Times New Roman"/>
          <w:sz w:val="24"/>
          <w:szCs w:val="28"/>
        </w:rPr>
        <w:t>2:</w:t>
      </w:r>
      <w:r w:rsidR="00D0335C">
        <w:rPr>
          <w:rFonts w:ascii="Times New Roman" w:hAnsi="Times New Roman" w:cs="Times New Roman"/>
          <w:sz w:val="24"/>
          <w:szCs w:val="28"/>
        </w:rPr>
        <w:t>3</w:t>
      </w:r>
      <w:r w:rsidRPr="007949FF">
        <w:rPr>
          <w:rFonts w:ascii="Times New Roman" w:hAnsi="Times New Roman" w:cs="Times New Roman"/>
          <w:sz w:val="24"/>
          <w:szCs w:val="28"/>
        </w:rPr>
        <w:t xml:space="preserve">0 по московскому времени состоится вебинар </w:t>
      </w:r>
      <w:r w:rsidRPr="00891E72">
        <w:rPr>
          <w:rFonts w:ascii="Times New Roman" w:hAnsi="Times New Roman" w:cs="Times New Roman"/>
          <w:b/>
          <w:sz w:val="24"/>
          <w:szCs w:val="28"/>
        </w:rPr>
        <w:t>«Говорим на языке диаграмм: как доступно и наглядно представить информацию о результатах оценки образовательных достижений».</w:t>
      </w:r>
    </w:p>
    <w:p w:rsidR="00891E72" w:rsidRPr="007949FF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E72" w:rsidRPr="007949FF" w:rsidRDefault="00891E72" w:rsidP="00891E72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7949FF">
        <w:rPr>
          <w:rFonts w:ascii="Times New Roman" w:hAnsi="Times New Roman" w:cs="Times New Roman"/>
          <w:sz w:val="24"/>
          <w:szCs w:val="28"/>
        </w:rPr>
        <w:t>Для</w:t>
      </w:r>
      <w:r w:rsidR="00F576FF">
        <w:rPr>
          <w:rFonts w:ascii="Times New Roman" w:hAnsi="Times New Roman" w:cs="Times New Roman"/>
          <w:sz w:val="24"/>
          <w:szCs w:val="28"/>
        </w:rPr>
        <w:t xml:space="preserve"> участия в вебинаре необходимо д</w:t>
      </w:r>
      <w:r w:rsidRPr="007949FF">
        <w:rPr>
          <w:rFonts w:ascii="Times New Roman" w:hAnsi="Times New Roman" w:cs="Times New Roman"/>
          <w:sz w:val="24"/>
          <w:szCs w:val="28"/>
        </w:rPr>
        <w:t xml:space="preserve">о </w:t>
      </w:r>
      <w:r w:rsidR="00D0335C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D0335C" w:rsidRPr="007949FF">
        <w:rPr>
          <w:rFonts w:ascii="Times New Roman" w:hAnsi="Times New Roman" w:cs="Times New Roman"/>
          <w:sz w:val="24"/>
          <w:szCs w:val="24"/>
          <w:u w:val="single"/>
        </w:rPr>
        <w:t xml:space="preserve"> февраля 2014 года</w:t>
      </w:r>
      <w:r w:rsidR="00D0335C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Pr="007949FF">
        <w:rPr>
          <w:rFonts w:ascii="Times New Roman" w:hAnsi="Times New Roman" w:cs="Times New Roman"/>
          <w:sz w:val="24"/>
          <w:szCs w:val="28"/>
        </w:rPr>
        <w:t xml:space="preserve"> пройти регистрацию на сайте Российского тренингового центра </w:t>
      </w:r>
      <w:hyperlink r:id="rId22" w:history="1">
        <w:r w:rsidRPr="007949FF">
          <w:rPr>
            <w:rFonts w:ascii="Times New Roman" w:hAnsi="Times New Roman" w:cs="Times New Roman"/>
            <w:color w:val="002060"/>
            <w:sz w:val="24"/>
            <w:szCs w:val="24"/>
          </w:rPr>
          <w:t>http://rtc-edu.ru/trainings/webinar</w:t>
        </w:r>
      </w:hyperlink>
      <w:r w:rsidRPr="007949FF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7949F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7949FF">
        <w:rPr>
          <w:rFonts w:ascii="Times New Roman" w:hAnsi="Times New Roman" w:cs="Times New Roman"/>
          <w:sz w:val="24"/>
          <w:szCs w:val="28"/>
        </w:rPr>
        <w:t>нажав на ссылку «Идет регистрация».</w:t>
      </w:r>
      <w:r w:rsidRPr="007949F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891E72" w:rsidRPr="007949FF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49FF">
        <w:rPr>
          <w:rFonts w:ascii="Times New Roman" w:hAnsi="Times New Roman" w:cs="Times New Roman"/>
          <w:sz w:val="24"/>
          <w:szCs w:val="28"/>
        </w:rPr>
        <w:t xml:space="preserve">После регистрации </w:t>
      </w:r>
      <w:r w:rsidR="00D0335C">
        <w:rPr>
          <w:rFonts w:ascii="Times New Roman" w:hAnsi="Times New Roman" w:cs="Times New Roman"/>
          <w:sz w:val="24"/>
          <w:szCs w:val="28"/>
        </w:rPr>
        <w:t xml:space="preserve">и оплаты участия </w:t>
      </w:r>
      <w:r w:rsidRPr="007949FF">
        <w:rPr>
          <w:rFonts w:ascii="Times New Roman" w:hAnsi="Times New Roman" w:cs="Times New Roman"/>
          <w:sz w:val="24"/>
          <w:szCs w:val="28"/>
        </w:rPr>
        <w:t>на сайте на вашу почту придет письмо с прямой ссылкой на участие в вебинаре.</w:t>
      </w:r>
    </w:p>
    <w:p w:rsidR="00891E72" w:rsidRPr="007949FF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127C2" w:rsidRDefault="003B4C95" w:rsidP="00891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C2">
        <w:rPr>
          <w:rFonts w:ascii="Times New Roman" w:hAnsi="Times New Roman" w:cs="Times New Roman"/>
          <w:b/>
          <w:sz w:val="24"/>
          <w:szCs w:val="24"/>
        </w:rPr>
        <w:t>18 февраля 2014 года</w:t>
      </w:r>
      <w:r w:rsidRPr="00D127C2">
        <w:rPr>
          <w:rFonts w:ascii="Times New Roman" w:hAnsi="Times New Roman" w:cs="Times New Roman"/>
          <w:sz w:val="24"/>
          <w:szCs w:val="24"/>
        </w:rPr>
        <w:t xml:space="preserve"> в 11.00 по московскому времени принять участие в обязательном тестировании качества связи по ссылке</w:t>
      </w:r>
      <w:r w:rsidR="00D0335C" w:rsidRPr="00D127C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127C2">
          <w:rPr>
            <w:rStyle w:val="a8"/>
            <w:rFonts w:ascii="Times New Roman" w:hAnsi="Times New Roman" w:cs="Times New Roman"/>
            <w:sz w:val="24"/>
            <w:szCs w:val="24"/>
          </w:rPr>
          <w:t>http://my.webinar.ru/event/245252</w:t>
        </w:r>
      </w:hyperlink>
      <w:r w:rsidRPr="00D127C2">
        <w:rPr>
          <w:rFonts w:ascii="Times New Roman" w:hAnsi="Times New Roman" w:cs="Times New Roman"/>
          <w:sz w:val="24"/>
          <w:szCs w:val="24"/>
        </w:rPr>
        <w:t xml:space="preserve">  </w:t>
      </w:r>
      <w:r w:rsidRPr="00D127C2">
        <w:rPr>
          <w:rFonts w:ascii="Times New Roman" w:hAnsi="Times New Roman" w:cs="Times New Roman"/>
          <w:sz w:val="24"/>
          <w:szCs w:val="24"/>
        </w:rPr>
        <w:br/>
      </w:r>
    </w:p>
    <w:p w:rsidR="00891E72" w:rsidRPr="007949FF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C2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="00175F71">
        <w:rPr>
          <w:rFonts w:ascii="Times New Roman" w:hAnsi="Times New Roman" w:cs="Times New Roman"/>
          <w:sz w:val="24"/>
          <w:szCs w:val="24"/>
        </w:rPr>
        <w:t>если В</w:t>
      </w:r>
      <w:r w:rsidRPr="00D127C2">
        <w:rPr>
          <w:rFonts w:ascii="Times New Roman" w:hAnsi="Times New Roman" w:cs="Times New Roman"/>
          <w:sz w:val="24"/>
          <w:szCs w:val="24"/>
        </w:rPr>
        <w:t>ы не примете участие в тестировании, претензии по качеству связи во</w:t>
      </w:r>
      <w:r w:rsidRPr="007949FF">
        <w:rPr>
          <w:rFonts w:ascii="Times New Roman" w:hAnsi="Times New Roman" w:cs="Times New Roman"/>
          <w:sz w:val="24"/>
          <w:szCs w:val="24"/>
        </w:rPr>
        <w:t xml:space="preserve"> время самого вебинара приниматься не будут.</w:t>
      </w:r>
    </w:p>
    <w:p w:rsidR="00891E72" w:rsidRPr="007949FF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1E72" w:rsidRPr="007949FF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E72" w:rsidRDefault="00891E72" w:rsidP="008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Также 24 февраля </w:t>
      </w:r>
      <w:r w:rsidRPr="007949FF">
        <w:rPr>
          <w:rFonts w:ascii="Times New Roman" w:hAnsi="Times New Roman" w:cs="Times New Roman"/>
          <w:sz w:val="24"/>
          <w:szCs w:val="28"/>
        </w:rPr>
        <w:t>с 1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7949FF">
        <w:rPr>
          <w:rFonts w:ascii="Times New Roman" w:hAnsi="Times New Roman" w:cs="Times New Roman"/>
          <w:sz w:val="24"/>
          <w:szCs w:val="28"/>
        </w:rPr>
        <w:t>.00 до 1</w:t>
      </w:r>
      <w:r w:rsidR="00D0335C">
        <w:rPr>
          <w:rFonts w:ascii="Times New Roman" w:hAnsi="Times New Roman" w:cs="Times New Roman"/>
          <w:sz w:val="24"/>
          <w:szCs w:val="28"/>
        </w:rPr>
        <w:t>1</w:t>
      </w:r>
      <w:r w:rsidRPr="007949FF">
        <w:rPr>
          <w:rFonts w:ascii="Times New Roman" w:hAnsi="Times New Roman" w:cs="Times New Roman"/>
          <w:sz w:val="24"/>
          <w:szCs w:val="28"/>
        </w:rPr>
        <w:t>.</w:t>
      </w:r>
      <w:r w:rsidR="00D0335C">
        <w:rPr>
          <w:rFonts w:ascii="Times New Roman" w:hAnsi="Times New Roman" w:cs="Times New Roman"/>
          <w:sz w:val="24"/>
          <w:szCs w:val="28"/>
        </w:rPr>
        <w:t>0</w:t>
      </w:r>
      <w:r w:rsidRPr="007949FF">
        <w:rPr>
          <w:rFonts w:ascii="Times New Roman" w:hAnsi="Times New Roman" w:cs="Times New Roman"/>
          <w:sz w:val="24"/>
          <w:szCs w:val="28"/>
        </w:rPr>
        <w:t>0 по московскому времени будет открыта возможность</w:t>
      </w:r>
      <w:r w:rsidR="00E95718">
        <w:rPr>
          <w:rFonts w:ascii="Times New Roman" w:hAnsi="Times New Roman" w:cs="Times New Roman"/>
          <w:sz w:val="24"/>
          <w:szCs w:val="28"/>
        </w:rPr>
        <w:t xml:space="preserve"> </w:t>
      </w:r>
      <w:r w:rsidRPr="007949FF">
        <w:rPr>
          <w:rFonts w:ascii="Times New Roman" w:hAnsi="Times New Roman" w:cs="Times New Roman"/>
          <w:sz w:val="24"/>
          <w:szCs w:val="28"/>
        </w:rPr>
        <w:t>тестового подключения к вебинару.</w:t>
      </w:r>
    </w:p>
    <w:p w:rsidR="00D81A9C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127C2" w:rsidRPr="00FD07A4" w:rsidRDefault="00D127C2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1A9C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b/>
          <w:sz w:val="24"/>
          <w:szCs w:val="28"/>
        </w:rPr>
        <w:t>Технические требования</w:t>
      </w:r>
      <w:r w:rsidRPr="00FD07A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127C2" w:rsidRPr="00FD07A4" w:rsidRDefault="00D127C2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D07A4">
        <w:rPr>
          <w:rFonts w:ascii="Times New Roman" w:hAnsi="Times New Roman" w:cs="Times New Roman"/>
          <w:sz w:val="24"/>
          <w:szCs w:val="28"/>
          <w:u w:val="single"/>
        </w:rPr>
        <w:t>Оборудование</w:t>
      </w: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Компьютер с установленной операционной системой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 2000/XP/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Vista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>/7 и выходом в Интернет</w:t>
      </w: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>Активные акустические колонки (наушники)</w:t>
      </w: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>Микрофон</w:t>
      </w:r>
      <w:r>
        <w:rPr>
          <w:rFonts w:ascii="Times New Roman" w:hAnsi="Times New Roman" w:cs="Times New Roman"/>
          <w:sz w:val="24"/>
          <w:szCs w:val="28"/>
        </w:rPr>
        <w:t xml:space="preserve"> и в</w:t>
      </w:r>
      <w:r w:rsidRPr="00FD07A4">
        <w:rPr>
          <w:rFonts w:ascii="Times New Roman" w:hAnsi="Times New Roman" w:cs="Times New Roman"/>
          <w:sz w:val="24"/>
          <w:szCs w:val="28"/>
        </w:rPr>
        <w:t>еб-камера</w:t>
      </w:r>
      <w:r>
        <w:rPr>
          <w:rFonts w:ascii="Times New Roman" w:hAnsi="Times New Roman" w:cs="Times New Roman"/>
          <w:sz w:val="24"/>
          <w:szCs w:val="28"/>
        </w:rPr>
        <w:t xml:space="preserve"> (в случае, если Вы желаете задать вопросы в режиме видеосвязи)</w:t>
      </w: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  <w:u w:val="single"/>
        </w:rPr>
        <w:t>Программное обеспечение и канал Интернет</w:t>
      </w:r>
    </w:p>
    <w:p w:rsidR="00D81A9C" w:rsidRPr="00E92A15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Поддерживаемые браузеры - IE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FD07A4">
        <w:rPr>
          <w:rFonts w:ascii="Times New Roman" w:hAnsi="Times New Roman" w:cs="Times New Roman"/>
          <w:sz w:val="24"/>
          <w:szCs w:val="28"/>
        </w:rPr>
        <w:t xml:space="preserve">.0 и выше,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Firefox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Google</w:t>
      </w:r>
      <w:r w:rsidRPr="00E92A1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Chrome</w:t>
      </w: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D07A4">
        <w:rPr>
          <w:rFonts w:ascii="Times New Roman" w:hAnsi="Times New Roman" w:cs="Times New Roman"/>
          <w:sz w:val="24"/>
          <w:szCs w:val="28"/>
        </w:rPr>
        <w:t>Adobe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Flash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®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Player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 (в случае </w:t>
      </w:r>
      <w:proofErr w:type="gramStart"/>
      <w:r w:rsidRPr="00FD07A4">
        <w:rPr>
          <w:rFonts w:ascii="Times New Roman" w:hAnsi="Times New Roman" w:cs="Times New Roman"/>
          <w:sz w:val="24"/>
          <w:szCs w:val="28"/>
        </w:rPr>
        <w:t>необходимости</w:t>
      </w:r>
      <w:proofErr w:type="gramEnd"/>
      <w:r w:rsidRPr="00FD07A4">
        <w:rPr>
          <w:rFonts w:ascii="Times New Roman" w:hAnsi="Times New Roman" w:cs="Times New Roman"/>
          <w:sz w:val="24"/>
          <w:szCs w:val="28"/>
        </w:rPr>
        <w:t xml:space="preserve"> возможно скачать с </w:t>
      </w:r>
      <w:hyperlink r:id="rId24" w:history="1">
        <w:r w:rsidRPr="00FD07A4">
          <w:rPr>
            <w:rFonts w:ascii="Times New Roman" w:hAnsi="Times New Roman" w:cs="Times New Roman"/>
            <w:sz w:val="24"/>
            <w:szCs w:val="28"/>
          </w:rPr>
          <w:t>http://get.adobe.com/ru/flashplayer/</w:t>
        </w:r>
      </w:hyperlink>
      <w:r w:rsidRPr="00FD07A4">
        <w:rPr>
          <w:rFonts w:ascii="Times New Roman" w:hAnsi="Times New Roman" w:cs="Times New Roman"/>
          <w:sz w:val="24"/>
          <w:szCs w:val="28"/>
        </w:rPr>
        <w:t>)</w:t>
      </w:r>
      <w:r w:rsidRPr="00FD07A4">
        <w:rPr>
          <w:sz w:val="20"/>
        </w:rPr>
        <w:t xml:space="preserve"> </w:t>
      </w: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Скорость соединения не менее </w:t>
      </w:r>
      <w:r w:rsidR="00D127C2">
        <w:rPr>
          <w:rFonts w:ascii="Times New Roman" w:hAnsi="Times New Roman" w:cs="Times New Roman"/>
          <w:sz w:val="24"/>
          <w:szCs w:val="28"/>
        </w:rPr>
        <w:t>1 Мб</w:t>
      </w:r>
      <w:r w:rsidRPr="00FD07A4">
        <w:rPr>
          <w:rFonts w:ascii="Times New Roman" w:hAnsi="Times New Roman" w:cs="Times New Roman"/>
          <w:sz w:val="24"/>
          <w:szCs w:val="28"/>
        </w:rPr>
        <w:t>/</w:t>
      </w:r>
      <w:proofErr w:type="gramStart"/>
      <w:r w:rsidRPr="00FD07A4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D07A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D07A4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FD07A4">
        <w:rPr>
          <w:rFonts w:ascii="Times New Roman" w:hAnsi="Times New Roman" w:cs="Times New Roman"/>
          <w:sz w:val="24"/>
          <w:szCs w:val="28"/>
        </w:rPr>
        <w:t xml:space="preserve"> прием данных</w:t>
      </w: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Должны быть открыты порты 80 и 1935 на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файерволе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>*</w:t>
      </w: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(* - в некоторых корпоративных локальных сетях потребуется помощь системного администратора для </w:t>
      </w:r>
      <w:r w:rsidR="004464AE">
        <w:rPr>
          <w:rFonts w:ascii="Times New Roman" w:hAnsi="Times New Roman" w:cs="Times New Roman"/>
          <w:sz w:val="24"/>
          <w:szCs w:val="28"/>
        </w:rPr>
        <w:t>«</w:t>
      </w:r>
      <w:r w:rsidRPr="00FD07A4">
        <w:rPr>
          <w:rFonts w:ascii="Times New Roman" w:hAnsi="Times New Roman" w:cs="Times New Roman"/>
          <w:sz w:val="24"/>
          <w:szCs w:val="28"/>
        </w:rPr>
        <w:t>открытия</w:t>
      </w:r>
      <w:r w:rsidR="004464AE">
        <w:rPr>
          <w:rFonts w:ascii="Times New Roman" w:hAnsi="Times New Roman" w:cs="Times New Roman"/>
          <w:sz w:val="24"/>
          <w:szCs w:val="28"/>
        </w:rPr>
        <w:t>»</w:t>
      </w:r>
      <w:r w:rsidRPr="00FD07A4">
        <w:rPr>
          <w:rFonts w:ascii="Times New Roman" w:hAnsi="Times New Roman" w:cs="Times New Roman"/>
          <w:sz w:val="24"/>
          <w:szCs w:val="28"/>
        </w:rPr>
        <w:t xml:space="preserve"> порта 1935)</w:t>
      </w: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Ориентировочный объем входящего </w:t>
      </w:r>
      <w:proofErr w:type="gramStart"/>
      <w:r w:rsidRPr="00FD07A4">
        <w:rPr>
          <w:rFonts w:ascii="Times New Roman" w:hAnsi="Times New Roman" w:cs="Times New Roman"/>
          <w:sz w:val="24"/>
          <w:szCs w:val="28"/>
        </w:rPr>
        <w:t>Интернет-трафика</w:t>
      </w:r>
      <w:proofErr w:type="gramEnd"/>
      <w:r w:rsidRPr="00FD07A4">
        <w:rPr>
          <w:rFonts w:ascii="Times New Roman" w:hAnsi="Times New Roman" w:cs="Times New Roman"/>
          <w:sz w:val="24"/>
          <w:szCs w:val="28"/>
        </w:rPr>
        <w:t xml:space="preserve"> при участи</w:t>
      </w:r>
      <w:r w:rsidR="00D127C2">
        <w:rPr>
          <w:rFonts w:ascii="Times New Roman" w:hAnsi="Times New Roman" w:cs="Times New Roman"/>
          <w:sz w:val="24"/>
          <w:szCs w:val="28"/>
        </w:rPr>
        <w:t>и в полуторачасовом телемосте: 10</w:t>
      </w:r>
      <w:r w:rsidRPr="00FD07A4">
        <w:rPr>
          <w:rFonts w:ascii="Times New Roman" w:hAnsi="Times New Roman" w:cs="Times New Roman"/>
          <w:sz w:val="24"/>
          <w:szCs w:val="28"/>
        </w:rPr>
        <w:t>0-150 Мб.</w:t>
      </w:r>
    </w:p>
    <w:p w:rsidR="00D81A9C" w:rsidRPr="00FD07A4" w:rsidRDefault="00D81A9C" w:rsidP="00D8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2DF6" w:rsidRDefault="004A2DF6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8"/>
        </w:rPr>
      </w:pPr>
    </w:p>
    <w:sectPr w:rsidR="004A2DF6" w:rsidSect="000E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1F"/>
    <w:multiLevelType w:val="hybridMultilevel"/>
    <w:tmpl w:val="9F3C4AE8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32477E"/>
    <w:multiLevelType w:val="hybridMultilevel"/>
    <w:tmpl w:val="5F629472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C12F8BE">
      <w:start w:val="1"/>
      <w:numFmt w:val="decimal"/>
      <w:lvlText w:val="%2."/>
      <w:lvlJc w:val="left"/>
      <w:pPr>
        <w:ind w:left="11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FC2C76"/>
    <w:multiLevelType w:val="hybridMultilevel"/>
    <w:tmpl w:val="B2FC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0F5D"/>
    <w:multiLevelType w:val="multilevel"/>
    <w:tmpl w:val="60F65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C37EA0"/>
    <w:multiLevelType w:val="hybridMultilevel"/>
    <w:tmpl w:val="3C34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B74C4"/>
    <w:multiLevelType w:val="hybridMultilevel"/>
    <w:tmpl w:val="9F3C4AE8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15"/>
    <w:multiLevelType w:val="hybridMultilevel"/>
    <w:tmpl w:val="0AEE914E"/>
    <w:lvl w:ilvl="0" w:tplc="005E7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3935"/>
    <w:multiLevelType w:val="hybridMultilevel"/>
    <w:tmpl w:val="9F3C4AE8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1405BD0"/>
    <w:multiLevelType w:val="multilevel"/>
    <w:tmpl w:val="F1F4C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454791"/>
    <w:multiLevelType w:val="hybridMultilevel"/>
    <w:tmpl w:val="808052C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7B7666"/>
    <w:multiLevelType w:val="hybridMultilevel"/>
    <w:tmpl w:val="0AEE914E"/>
    <w:lvl w:ilvl="0" w:tplc="005E7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B02A6"/>
    <w:multiLevelType w:val="multilevel"/>
    <w:tmpl w:val="6E960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6147E2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C6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153635"/>
    <w:multiLevelType w:val="multilevel"/>
    <w:tmpl w:val="60F65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AA6956"/>
    <w:multiLevelType w:val="multilevel"/>
    <w:tmpl w:val="C9C8BA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B2A68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63418B"/>
    <w:multiLevelType w:val="multilevel"/>
    <w:tmpl w:val="41A486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DA816E6"/>
    <w:multiLevelType w:val="multilevel"/>
    <w:tmpl w:val="47202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FD73D5"/>
    <w:multiLevelType w:val="hybridMultilevel"/>
    <w:tmpl w:val="9F3C4AE8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1420A9B"/>
    <w:multiLevelType w:val="hybridMultilevel"/>
    <w:tmpl w:val="2D1AAD8E"/>
    <w:lvl w:ilvl="0" w:tplc="005E79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B77C4F"/>
    <w:multiLevelType w:val="hybridMultilevel"/>
    <w:tmpl w:val="4A54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86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C83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9A72C1"/>
    <w:multiLevelType w:val="multilevel"/>
    <w:tmpl w:val="17A42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675EAE"/>
    <w:multiLevelType w:val="hybridMultilevel"/>
    <w:tmpl w:val="9886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52BF4"/>
    <w:multiLevelType w:val="hybridMultilevel"/>
    <w:tmpl w:val="9F3C4AE8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4AD5F0B"/>
    <w:multiLevelType w:val="multilevel"/>
    <w:tmpl w:val="F49CB112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28">
    <w:nsid w:val="7CA9333F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5"/>
  </w:num>
  <w:num w:numId="4">
    <w:abstractNumId w:val="4"/>
  </w:num>
  <w:num w:numId="5">
    <w:abstractNumId w:val="2"/>
  </w:num>
  <w:num w:numId="6">
    <w:abstractNumId w:val="17"/>
  </w:num>
  <w:num w:numId="7">
    <w:abstractNumId w:val="9"/>
  </w:num>
  <w:num w:numId="8">
    <w:abstractNumId w:val="1"/>
  </w:num>
  <w:num w:numId="9">
    <w:abstractNumId w:val="26"/>
  </w:num>
  <w:num w:numId="10">
    <w:abstractNumId w:val="11"/>
  </w:num>
  <w:num w:numId="11">
    <w:abstractNumId w:val="27"/>
  </w:num>
  <w:num w:numId="12">
    <w:abstractNumId w:val="24"/>
  </w:num>
  <w:num w:numId="13">
    <w:abstractNumId w:val="15"/>
  </w:num>
  <w:num w:numId="14">
    <w:abstractNumId w:val="7"/>
  </w:num>
  <w:num w:numId="15">
    <w:abstractNumId w:val="19"/>
  </w:num>
  <w:num w:numId="16">
    <w:abstractNumId w:val="22"/>
  </w:num>
  <w:num w:numId="17">
    <w:abstractNumId w:val="3"/>
  </w:num>
  <w:num w:numId="18">
    <w:abstractNumId w:val="13"/>
  </w:num>
  <w:num w:numId="19">
    <w:abstractNumId w:val="18"/>
  </w:num>
  <w:num w:numId="20">
    <w:abstractNumId w:val="14"/>
  </w:num>
  <w:num w:numId="21">
    <w:abstractNumId w:val="8"/>
  </w:num>
  <w:num w:numId="22">
    <w:abstractNumId w:val="16"/>
  </w:num>
  <w:num w:numId="23">
    <w:abstractNumId w:val="10"/>
  </w:num>
  <w:num w:numId="24">
    <w:abstractNumId w:val="20"/>
  </w:num>
  <w:num w:numId="25">
    <w:abstractNumId w:val="23"/>
  </w:num>
  <w:num w:numId="26">
    <w:abstractNumId w:val="6"/>
  </w:num>
  <w:num w:numId="27">
    <w:abstractNumId w:val="0"/>
  </w:num>
  <w:num w:numId="28">
    <w:abstractNumId w:val="5"/>
  </w:num>
  <w:num w:numId="29">
    <w:abstractNumId w:val="2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вренюк Евгения">
    <w15:presenceInfo w15:providerId="Windows Live" w15:userId="a4c76a21501bc8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33469"/>
    <w:rsid w:val="00003103"/>
    <w:rsid w:val="000111D6"/>
    <w:rsid w:val="00020DF4"/>
    <w:rsid w:val="00022064"/>
    <w:rsid w:val="00032F23"/>
    <w:rsid w:val="00034368"/>
    <w:rsid w:val="00041AA2"/>
    <w:rsid w:val="0004361E"/>
    <w:rsid w:val="000527F2"/>
    <w:rsid w:val="0006747B"/>
    <w:rsid w:val="00072FC4"/>
    <w:rsid w:val="00075E92"/>
    <w:rsid w:val="00085D33"/>
    <w:rsid w:val="00092730"/>
    <w:rsid w:val="00092F13"/>
    <w:rsid w:val="00097837"/>
    <w:rsid w:val="000D366B"/>
    <w:rsid w:val="000E3C8F"/>
    <w:rsid w:val="000E66C1"/>
    <w:rsid w:val="000F70E6"/>
    <w:rsid w:val="0010218D"/>
    <w:rsid w:val="001100E0"/>
    <w:rsid w:val="001175CA"/>
    <w:rsid w:val="001279FA"/>
    <w:rsid w:val="0013026F"/>
    <w:rsid w:val="0014008C"/>
    <w:rsid w:val="00140E80"/>
    <w:rsid w:val="001428AC"/>
    <w:rsid w:val="001460A0"/>
    <w:rsid w:val="001568A4"/>
    <w:rsid w:val="001743B7"/>
    <w:rsid w:val="00175F71"/>
    <w:rsid w:val="00177E16"/>
    <w:rsid w:val="00177E47"/>
    <w:rsid w:val="00183367"/>
    <w:rsid w:val="00187B01"/>
    <w:rsid w:val="00191522"/>
    <w:rsid w:val="00191CF3"/>
    <w:rsid w:val="00193904"/>
    <w:rsid w:val="00196B52"/>
    <w:rsid w:val="001A087A"/>
    <w:rsid w:val="001A0FF8"/>
    <w:rsid w:val="001A4504"/>
    <w:rsid w:val="001A704B"/>
    <w:rsid w:val="001B328F"/>
    <w:rsid w:val="001B4A2C"/>
    <w:rsid w:val="001B5D78"/>
    <w:rsid w:val="001B65C0"/>
    <w:rsid w:val="001C0A98"/>
    <w:rsid w:val="001D3B2B"/>
    <w:rsid w:val="001E4554"/>
    <w:rsid w:val="001E5ABD"/>
    <w:rsid w:val="001F79BA"/>
    <w:rsid w:val="002015BF"/>
    <w:rsid w:val="00210E6F"/>
    <w:rsid w:val="00211386"/>
    <w:rsid w:val="00211DD5"/>
    <w:rsid w:val="00213196"/>
    <w:rsid w:val="00215D96"/>
    <w:rsid w:val="002210C6"/>
    <w:rsid w:val="00222CB2"/>
    <w:rsid w:val="00227E3D"/>
    <w:rsid w:val="0023168B"/>
    <w:rsid w:val="00232197"/>
    <w:rsid w:val="00232524"/>
    <w:rsid w:val="00241321"/>
    <w:rsid w:val="00241708"/>
    <w:rsid w:val="002502E3"/>
    <w:rsid w:val="00266E1C"/>
    <w:rsid w:val="002712F2"/>
    <w:rsid w:val="00287585"/>
    <w:rsid w:val="002879C4"/>
    <w:rsid w:val="002953D5"/>
    <w:rsid w:val="002A0030"/>
    <w:rsid w:val="002A552E"/>
    <w:rsid w:val="002A5DF5"/>
    <w:rsid w:val="002B5A06"/>
    <w:rsid w:val="002B6358"/>
    <w:rsid w:val="002C4510"/>
    <w:rsid w:val="002D18A1"/>
    <w:rsid w:val="002D2BA0"/>
    <w:rsid w:val="002D33D5"/>
    <w:rsid w:val="002D5274"/>
    <w:rsid w:val="002E2A6E"/>
    <w:rsid w:val="002F1D2E"/>
    <w:rsid w:val="002F22A9"/>
    <w:rsid w:val="00316F2D"/>
    <w:rsid w:val="0032131B"/>
    <w:rsid w:val="00324B4B"/>
    <w:rsid w:val="0032773D"/>
    <w:rsid w:val="00330C41"/>
    <w:rsid w:val="00333469"/>
    <w:rsid w:val="003436E4"/>
    <w:rsid w:val="0035141F"/>
    <w:rsid w:val="00355A96"/>
    <w:rsid w:val="00356E7F"/>
    <w:rsid w:val="00362D6C"/>
    <w:rsid w:val="003772F6"/>
    <w:rsid w:val="0038566E"/>
    <w:rsid w:val="00390CB2"/>
    <w:rsid w:val="00393BAC"/>
    <w:rsid w:val="00397BCC"/>
    <w:rsid w:val="003A2076"/>
    <w:rsid w:val="003A4B14"/>
    <w:rsid w:val="003B1AEE"/>
    <w:rsid w:val="003B4C95"/>
    <w:rsid w:val="003B565A"/>
    <w:rsid w:val="003C42E8"/>
    <w:rsid w:val="003C7A85"/>
    <w:rsid w:val="003D0F3A"/>
    <w:rsid w:val="003D1C89"/>
    <w:rsid w:val="003D55CC"/>
    <w:rsid w:val="003E0449"/>
    <w:rsid w:val="003E537D"/>
    <w:rsid w:val="003E723E"/>
    <w:rsid w:val="003F0071"/>
    <w:rsid w:val="003F1FBC"/>
    <w:rsid w:val="00402EF5"/>
    <w:rsid w:val="00407CA2"/>
    <w:rsid w:val="00435294"/>
    <w:rsid w:val="00440262"/>
    <w:rsid w:val="00440BC2"/>
    <w:rsid w:val="004464AE"/>
    <w:rsid w:val="004554E4"/>
    <w:rsid w:val="004662B6"/>
    <w:rsid w:val="00467DC4"/>
    <w:rsid w:val="00470F2D"/>
    <w:rsid w:val="004717FD"/>
    <w:rsid w:val="00477469"/>
    <w:rsid w:val="004827BB"/>
    <w:rsid w:val="00486759"/>
    <w:rsid w:val="00487349"/>
    <w:rsid w:val="00495356"/>
    <w:rsid w:val="00495A66"/>
    <w:rsid w:val="00496739"/>
    <w:rsid w:val="004A2DF6"/>
    <w:rsid w:val="004A408E"/>
    <w:rsid w:val="004B1D7F"/>
    <w:rsid w:val="004B445F"/>
    <w:rsid w:val="004C3B51"/>
    <w:rsid w:val="004C6514"/>
    <w:rsid w:val="004D7104"/>
    <w:rsid w:val="004F4567"/>
    <w:rsid w:val="00503E1D"/>
    <w:rsid w:val="00511144"/>
    <w:rsid w:val="00516C66"/>
    <w:rsid w:val="00520417"/>
    <w:rsid w:val="005211E7"/>
    <w:rsid w:val="00523255"/>
    <w:rsid w:val="0052726B"/>
    <w:rsid w:val="00550738"/>
    <w:rsid w:val="00550B3D"/>
    <w:rsid w:val="0055191D"/>
    <w:rsid w:val="00552438"/>
    <w:rsid w:val="005539C4"/>
    <w:rsid w:val="00561C5C"/>
    <w:rsid w:val="0056276C"/>
    <w:rsid w:val="00570B5E"/>
    <w:rsid w:val="005722B1"/>
    <w:rsid w:val="005802C3"/>
    <w:rsid w:val="005839E9"/>
    <w:rsid w:val="00584A81"/>
    <w:rsid w:val="0058776A"/>
    <w:rsid w:val="00591ECF"/>
    <w:rsid w:val="005929EC"/>
    <w:rsid w:val="005A2000"/>
    <w:rsid w:val="005B0194"/>
    <w:rsid w:val="005B2E64"/>
    <w:rsid w:val="005B3A8E"/>
    <w:rsid w:val="005C27BA"/>
    <w:rsid w:val="005C2EDB"/>
    <w:rsid w:val="005C41D5"/>
    <w:rsid w:val="005E1827"/>
    <w:rsid w:val="005E4217"/>
    <w:rsid w:val="005E765C"/>
    <w:rsid w:val="005F1EF4"/>
    <w:rsid w:val="005F5484"/>
    <w:rsid w:val="006018B3"/>
    <w:rsid w:val="006025A1"/>
    <w:rsid w:val="006131B9"/>
    <w:rsid w:val="006235A7"/>
    <w:rsid w:val="00632FD3"/>
    <w:rsid w:val="00643147"/>
    <w:rsid w:val="00646931"/>
    <w:rsid w:val="00653EED"/>
    <w:rsid w:val="00666313"/>
    <w:rsid w:val="006750B7"/>
    <w:rsid w:val="00680966"/>
    <w:rsid w:val="00681504"/>
    <w:rsid w:val="00682072"/>
    <w:rsid w:val="0068299B"/>
    <w:rsid w:val="00687843"/>
    <w:rsid w:val="00695385"/>
    <w:rsid w:val="006974D0"/>
    <w:rsid w:val="006A572E"/>
    <w:rsid w:val="006B22FA"/>
    <w:rsid w:val="006B260B"/>
    <w:rsid w:val="006C658B"/>
    <w:rsid w:val="006D0BB0"/>
    <w:rsid w:val="006D295F"/>
    <w:rsid w:val="006D6C85"/>
    <w:rsid w:val="006E1174"/>
    <w:rsid w:val="006E1F83"/>
    <w:rsid w:val="006F1C03"/>
    <w:rsid w:val="007004BA"/>
    <w:rsid w:val="007004CF"/>
    <w:rsid w:val="007175DC"/>
    <w:rsid w:val="00720B56"/>
    <w:rsid w:val="00732D4C"/>
    <w:rsid w:val="00736E60"/>
    <w:rsid w:val="007429BF"/>
    <w:rsid w:val="00742BFA"/>
    <w:rsid w:val="0075092F"/>
    <w:rsid w:val="00753238"/>
    <w:rsid w:val="00754DC6"/>
    <w:rsid w:val="007621AD"/>
    <w:rsid w:val="0076330B"/>
    <w:rsid w:val="0076618B"/>
    <w:rsid w:val="00770428"/>
    <w:rsid w:val="00784952"/>
    <w:rsid w:val="0078748A"/>
    <w:rsid w:val="007957E9"/>
    <w:rsid w:val="007A421E"/>
    <w:rsid w:val="007A5D40"/>
    <w:rsid w:val="007A60E9"/>
    <w:rsid w:val="007A7A05"/>
    <w:rsid w:val="007B2543"/>
    <w:rsid w:val="007B6138"/>
    <w:rsid w:val="007B7A47"/>
    <w:rsid w:val="007B7F21"/>
    <w:rsid w:val="007C16F3"/>
    <w:rsid w:val="007D4EF4"/>
    <w:rsid w:val="007D6EA8"/>
    <w:rsid w:val="007E223B"/>
    <w:rsid w:val="007E3FC9"/>
    <w:rsid w:val="00801C03"/>
    <w:rsid w:val="00802913"/>
    <w:rsid w:val="00804257"/>
    <w:rsid w:val="00804B09"/>
    <w:rsid w:val="00807302"/>
    <w:rsid w:val="008150D6"/>
    <w:rsid w:val="00844A88"/>
    <w:rsid w:val="00847651"/>
    <w:rsid w:val="008478C4"/>
    <w:rsid w:val="00850162"/>
    <w:rsid w:val="0085032B"/>
    <w:rsid w:val="0085070D"/>
    <w:rsid w:val="00854022"/>
    <w:rsid w:val="00855130"/>
    <w:rsid w:val="008768FE"/>
    <w:rsid w:val="0088254B"/>
    <w:rsid w:val="00882B20"/>
    <w:rsid w:val="00887288"/>
    <w:rsid w:val="00891E72"/>
    <w:rsid w:val="00893694"/>
    <w:rsid w:val="008A4EDD"/>
    <w:rsid w:val="008B5F07"/>
    <w:rsid w:val="008C164D"/>
    <w:rsid w:val="008C1936"/>
    <w:rsid w:val="008D02ED"/>
    <w:rsid w:val="008D05C4"/>
    <w:rsid w:val="008E248F"/>
    <w:rsid w:val="00900760"/>
    <w:rsid w:val="009022D3"/>
    <w:rsid w:val="00912094"/>
    <w:rsid w:val="009148DE"/>
    <w:rsid w:val="00915A09"/>
    <w:rsid w:val="00925CF7"/>
    <w:rsid w:val="00927FB9"/>
    <w:rsid w:val="009306B9"/>
    <w:rsid w:val="00936879"/>
    <w:rsid w:val="00944CB5"/>
    <w:rsid w:val="009454DC"/>
    <w:rsid w:val="00950D6C"/>
    <w:rsid w:val="009516BA"/>
    <w:rsid w:val="009541D6"/>
    <w:rsid w:val="00956F33"/>
    <w:rsid w:val="00961FA1"/>
    <w:rsid w:val="00972AAE"/>
    <w:rsid w:val="00972D52"/>
    <w:rsid w:val="0097642E"/>
    <w:rsid w:val="00982C84"/>
    <w:rsid w:val="00985DBB"/>
    <w:rsid w:val="00990EA8"/>
    <w:rsid w:val="0099622A"/>
    <w:rsid w:val="009969DC"/>
    <w:rsid w:val="009A07E7"/>
    <w:rsid w:val="009A0A19"/>
    <w:rsid w:val="009A3436"/>
    <w:rsid w:val="009A4D83"/>
    <w:rsid w:val="009A787E"/>
    <w:rsid w:val="009B0A08"/>
    <w:rsid w:val="009C61F8"/>
    <w:rsid w:val="009E0E47"/>
    <w:rsid w:val="009F0B90"/>
    <w:rsid w:val="009F3F36"/>
    <w:rsid w:val="009F4324"/>
    <w:rsid w:val="00A0183A"/>
    <w:rsid w:val="00A01BED"/>
    <w:rsid w:val="00A126F9"/>
    <w:rsid w:val="00A21352"/>
    <w:rsid w:val="00A21F50"/>
    <w:rsid w:val="00A24141"/>
    <w:rsid w:val="00A24521"/>
    <w:rsid w:val="00A26DB1"/>
    <w:rsid w:val="00A27D5B"/>
    <w:rsid w:val="00A31D41"/>
    <w:rsid w:val="00A51C09"/>
    <w:rsid w:val="00A53519"/>
    <w:rsid w:val="00A54A19"/>
    <w:rsid w:val="00A579DA"/>
    <w:rsid w:val="00A800B4"/>
    <w:rsid w:val="00A804A1"/>
    <w:rsid w:val="00A86274"/>
    <w:rsid w:val="00A92209"/>
    <w:rsid w:val="00A925B7"/>
    <w:rsid w:val="00A92CED"/>
    <w:rsid w:val="00A95625"/>
    <w:rsid w:val="00A979DF"/>
    <w:rsid w:val="00AA372F"/>
    <w:rsid w:val="00AA4929"/>
    <w:rsid w:val="00AA5DB3"/>
    <w:rsid w:val="00AA6B92"/>
    <w:rsid w:val="00AB0172"/>
    <w:rsid w:val="00AB1D0D"/>
    <w:rsid w:val="00AB79ED"/>
    <w:rsid w:val="00AC006D"/>
    <w:rsid w:val="00AC51EA"/>
    <w:rsid w:val="00AC55EB"/>
    <w:rsid w:val="00AE0BB8"/>
    <w:rsid w:val="00AF05C9"/>
    <w:rsid w:val="00AF3D4B"/>
    <w:rsid w:val="00AF3EE3"/>
    <w:rsid w:val="00B0719E"/>
    <w:rsid w:val="00B074F7"/>
    <w:rsid w:val="00B13218"/>
    <w:rsid w:val="00B155A8"/>
    <w:rsid w:val="00B33D4A"/>
    <w:rsid w:val="00B43F26"/>
    <w:rsid w:val="00B44FFD"/>
    <w:rsid w:val="00B633A1"/>
    <w:rsid w:val="00B655EF"/>
    <w:rsid w:val="00B87E61"/>
    <w:rsid w:val="00B90546"/>
    <w:rsid w:val="00B92CE0"/>
    <w:rsid w:val="00B97526"/>
    <w:rsid w:val="00BB04E1"/>
    <w:rsid w:val="00BB59EB"/>
    <w:rsid w:val="00BE21E2"/>
    <w:rsid w:val="00BE21F5"/>
    <w:rsid w:val="00BE450B"/>
    <w:rsid w:val="00C002F6"/>
    <w:rsid w:val="00C01001"/>
    <w:rsid w:val="00C114BF"/>
    <w:rsid w:val="00C11653"/>
    <w:rsid w:val="00C11FA3"/>
    <w:rsid w:val="00C1296B"/>
    <w:rsid w:val="00C1672C"/>
    <w:rsid w:val="00C21AAF"/>
    <w:rsid w:val="00C2334C"/>
    <w:rsid w:val="00C2740A"/>
    <w:rsid w:val="00C41F97"/>
    <w:rsid w:val="00C436B7"/>
    <w:rsid w:val="00C436CC"/>
    <w:rsid w:val="00C464A1"/>
    <w:rsid w:val="00C50BB4"/>
    <w:rsid w:val="00C57FC7"/>
    <w:rsid w:val="00C62B16"/>
    <w:rsid w:val="00C651CE"/>
    <w:rsid w:val="00C75673"/>
    <w:rsid w:val="00C91FCE"/>
    <w:rsid w:val="00CA5EE5"/>
    <w:rsid w:val="00CA6885"/>
    <w:rsid w:val="00CB11EF"/>
    <w:rsid w:val="00CB24E2"/>
    <w:rsid w:val="00CB4E93"/>
    <w:rsid w:val="00CC5A64"/>
    <w:rsid w:val="00CD2376"/>
    <w:rsid w:val="00CD4AED"/>
    <w:rsid w:val="00CD5D79"/>
    <w:rsid w:val="00CD5EBF"/>
    <w:rsid w:val="00CE1836"/>
    <w:rsid w:val="00CE4C3B"/>
    <w:rsid w:val="00CE6554"/>
    <w:rsid w:val="00CE7247"/>
    <w:rsid w:val="00CF75F3"/>
    <w:rsid w:val="00D0335C"/>
    <w:rsid w:val="00D05643"/>
    <w:rsid w:val="00D05BC7"/>
    <w:rsid w:val="00D127C2"/>
    <w:rsid w:val="00D22CF6"/>
    <w:rsid w:val="00D25B30"/>
    <w:rsid w:val="00D26B00"/>
    <w:rsid w:val="00D44B03"/>
    <w:rsid w:val="00D56F93"/>
    <w:rsid w:val="00D5787A"/>
    <w:rsid w:val="00D701E0"/>
    <w:rsid w:val="00D74B1E"/>
    <w:rsid w:val="00D77B88"/>
    <w:rsid w:val="00D8101B"/>
    <w:rsid w:val="00D81A9C"/>
    <w:rsid w:val="00D82C95"/>
    <w:rsid w:val="00DA1F37"/>
    <w:rsid w:val="00DA24CD"/>
    <w:rsid w:val="00DB5A31"/>
    <w:rsid w:val="00DC15FF"/>
    <w:rsid w:val="00DC18E3"/>
    <w:rsid w:val="00DC276F"/>
    <w:rsid w:val="00DC4EDB"/>
    <w:rsid w:val="00DF0A88"/>
    <w:rsid w:val="00DF2DC0"/>
    <w:rsid w:val="00DF3F6F"/>
    <w:rsid w:val="00E04AB3"/>
    <w:rsid w:val="00E13752"/>
    <w:rsid w:val="00E13859"/>
    <w:rsid w:val="00E152A3"/>
    <w:rsid w:val="00E24CE9"/>
    <w:rsid w:val="00E30817"/>
    <w:rsid w:val="00E367C9"/>
    <w:rsid w:val="00E377FC"/>
    <w:rsid w:val="00E43408"/>
    <w:rsid w:val="00E4665F"/>
    <w:rsid w:val="00E5111D"/>
    <w:rsid w:val="00E5243B"/>
    <w:rsid w:val="00E57D5A"/>
    <w:rsid w:val="00E62AAE"/>
    <w:rsid w:val="00E6358A"/>
    <w:rsid w:val="00E668CD"/>
    <w:rsid w:val="00E735FE"/>
    <w:rsid w:val="00E74B58"/>
    <w:rsid w:val="00E75033"/>
    <w:rsid w:val="00E768BE"/>
    <w:rsid w:val="00E85919"/>
    <w:rsid w:val="00E87C50"/>
    <w:rsid w:val="00E901C1"/>
    <w:rsid w:val="00E90819"/>
    <w:rsid w:val="00E909FB"/>
    <w:rsid w:val="00E95718"/>
    <w:rsid w:val="00EB26D6"/>
    <w:rsid w:val="00EC1668"/>
    <w:rsid w:val="00ED59E2"/>
    <w:rsid w:val="00ED765B"/>
    <w:rsid w:val="00EE5033"/>
    <w:rsid w:val="00EE7762"/>
    <w:rsid w:val="00EF39EB"/>
    <w:rsid w:val="00EF4C7A"/>
    <w:rsid w:val="00F009DE"/>
    <w:rsid w:val="00F04925"/>
    <w:rsid w:val="00F058B2"/>
    <w:rsid w:val="00F10C2F"/>
    <w:rsid w:val="00F2766B"/>
    <w:rsid w:val="00F27ED4"/>
    <w:rsid w:val="00F3453D"/>
    <w:rsid w:val="00F4429E"/>
    <w:rsid w:val="00F545EF"/>
    <w:rsid w:val="00F55647"/>
    <w:rsid w:val="00F56467"/>
    <w:rsid w:val="00F576FF"/>
    <w:rsid w:val="00F6278F"/>
    <w:rsid w:val="00F66A5C"/>
    <w:rsid w:val="00F7126E"/>
    <w:rsid w:val="00F7175E"/>
    <w:rsid w:val="00F82541"/>
    <w:rsid w:val="00F8296A"/>
    <w:rsid w:val="00F83270"/>
    <w:rsid w:val="00F85FC8"/>
    <w:rsid w:val="00FA141A"/>
    <w:rsid w:val="00FB0384"/>
    <w:rsid w:val="00FB2FD1"/>
    <w:rsid w:val="00FB313D"/>
    <w:rsid w:val="00FB4832"/>
    <w:rsid w:val="00FB6804"/>
    <w:rsid w:val="00FC0794"/>
    <w:rsid w:val="00FD07A4"/>
    <w:rsid w:val="00FD1DE7"/>
    <w:rsid w:val="00FD5861"/>
    <w:rsid w:val="00FE0081"/>
    <w:rsid w:val="00FE61F9"/>
    <w:rsid w:val="00FF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57D5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469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33346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3469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333469"/>
    <w:rPr>
      <w:b/>
      <w:bCs/>
    </w:rPr>
  </w:style>
  <w:style w:type="character" w:styleId="a8">
    <w:name w:val="Hyperlink"/>
    <w:uiPriority w:val="99"/>
    <w:semiHidden/>
    <w:rsid w:val="00DC276F"/>
    <w:rPr>
      <w:color w:val="5371A5"/>
      <w:u w:val="none"/>
      <w:effect w:val="none"/>
    </w:rPr>
  </w:style>
  <w:style w:type="character" w:customStyle="1" w:styleId="apple-style-span">
    <w:name w:val="apple-style-span"/>
    <w:basedOn w:val="a0"/>
    <w:uiPriority w:val="99"/>
    <w:rsid w:val="00A21352"/>
  </w:style>
  <w:style w:type="paragraph" w:customStyle="1" w:styleId="a9">
    <w:name w:val="Просто текст"/>
    <w:basedOn w:val="a"/>
    <w:link w:val="aa"/>
    <w:uiPriority w:val="99"/>
    <w:rsid w:val="00A21352"/>
    <w:pPr>
      <w:widowControl w:val="0"/>
      <w:spacing w:after="60" w:line="360" w:lineRule="auto"/>
      <w:ind w:firstLine="851"/>
      <w:jc w:val="both"/>
    </w:pPr>
    <w:rPr>
      <w:sz w:val="24"/>
      <w:szCs w:val="24"/>
      <w:lang w:eastAsia="en-US"/>
    </w:rPr>
  </w:style>
  <w:style w:type="character" w:customStyle="1" w:styleId="aa">
    <w:name w:val="Просто текст Знак"/>
    <w:link w:val="a9"/>
    <w:uiPriority w:val="99"/>
    <w:rsid w:val="00A21352"/>
    <w:rPr>
      <w:rFonts w:ascii="Times New Roman" w:hAnsi="Times New Roman" w:cs="Times New Roman"/>
      <w:sz w:val="24"/>
      <w:szCs w:val="24"/>
      <w:lang w:eastAsia="en-US"/>
    </w:rPr>
  </w:style>
  <w:style w:type="paragraph" w:styleId="ab">
    <w:name w:val="Normal (Web)"/>
    <w:basedOn w:val="a"/>
    <w:rsid w:val="00A213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ableText">
    <w:name w:val="TableText"/>
    <w:basedOn w:val="a"/>
    <w:uiPriority w:val="99"/>
    <w:semiHidden/>
    <w:rsid w:val="00A21352"/>
    <w:pPr>
      <w:suppressAutoHyphens/>
      <w:spacing w:after="0" w:line="240" w:lineRule="auto"/>
      <w:jc w:val="both"/>
    </w:pPr>
    <w:rPr>
      <w:sz w:val="24"/>
      <w:szCs w:val="24"/>
      <w:lang w:val="en-US"/>
    </w:rPr>
  </w:style>
  <w:style w:type="paragraph" w:styleId="ac">
    <w:name w:val="Plain Text"/>
    <w:basedOn w:val="a"/>
    <w:link w:val="ad"/>
    <w:uiPriority w:val="99"/>
    <w:rsid w:val="00A213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rsid w:val="00A21352"/>
    <w:rPr>
      <w:rFonts w:ascii="Courier New" w:hAnsi="Courier New" w:cs="Courier New"/>
    </w:rPr>
  </w:style>
  <w:style w:type="table" w:styleId="ae">
    <w:name w:val="Table Grid"/>
    <w:basedOn w:val="a1"/>
    <w:uiPriority w:val="59"/>
    <w:rsid w:val="007E223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86274"/>
    <w:pPr>
      <w:ind w:left="720"/>
      <w:contextualSpacing/>
    </w:pPr>
  </w:style>
  <w:style w:type="character" w:styleId="af0">
    <w:name w:val="FollowedHyperlink"/>
    <w:uiPriority w:val="99"/>
    <w:semiHidden/>
    <w:unhideWhenUsed/>
    <w:rsid w:val="00F2766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E57D5A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70428"/>
  </w:style>
  <w:style w:type="character" w:customStyle="1" w:styleId="30">
    <w:name w:val="Заголовок 3 Знак"/>
    <w:basedOn w:val="a0"/>
    <w:link w:val="3"/>
    <w:uiPriority w:val="9"/>
    <w:semiHidden/>
    <w:rsid w:val="00E95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Body Text"/>
    <w:basedOn w:val="a"/>
    <w:link w:val="af2"/>
    <w:rsid w:val="00DA24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f2">
    <w:name w:val="Основной текст Знак"/>
    <w:basedOn w:val="a0"/>
    <w:link w:val="af1"/>
    <w:rsid w:val="00DA24CD"/>
    <w:rPr>
      <w:rFonts w:ascii="Times New Roman" w:hAnsi="Times New Roman"/>
      <w:lang w:val="en-US"/>
    </w:rPr>
  </w:style>
  <w:style w:type="paragraph" w:customStyle="1" w:styleId="21">
    <w:name w:val="Основной текст 21"/>
    <w:basedOn w:val="a"/>
    <w:rsid w:val="00F85FC8"/>
    <w:pPr>
      <w:spacing w:after="0" w:line="240" w:lineRule="atLeast"/>
      <w:ind w:right="200"/>
      <w:jc w:val="both"/>
    </w:pPr>
    <w:rPr>
      <w:rFonts w:ascii="Bookman Old Style" w:hAnsi="Bookman Old Style" w:cs="Times New Roman"/>
      <w:color w:val="000000"/>
      <w:szCs w:val="20"/>
    </w:rPr>
  </w:style>
  <w:style w:type="paragraph" w:styleId="22">
    <w:name w:val="Body Text Indent 2"/>
    <w:basedOn w:val="a"/>
    <w:link w:val="23"/>
    <w:rsid w:val="0088728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87288"/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1DE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1DE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1DE7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1DE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1DE7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57D5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469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33346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3469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333469"/>
    <w:rPr>
      <w:b/>
      <w:bCs/>
    </w:rPr>
  </w:style>
  <w:style w:type="character" w:styleId="a8">
    <w:name w:val="Hyperlink"/>
    <w:uiPriority w:val="99"/>
    <w:semiHidden/>
    <w:rsid w:val="00DC276F"/>
    <w:rPr>
      <w:color w:val="5371A5"/>
      <w:u w:val="none"/>
      <w:effect w:val="none"/>
    </w:rPr>
  </w:style>
  <w:style w:type="character" w:customStyle="1" w:styleId="apple-style-span">
    <w:name w:val="apple-style-span"/>
    <w:basedOn w:val="a0"/>
    <w:uiPriority w:val="99"/>
    <w:rsid w:val="00A21352"/>
  </w:style>
  <w:style w:type="paragraph" w:customStyle="1" w:styleId="a9">
    <w:name w:val="Просто текст"/>
    <w:basedOn w:val="a"/>
    <w:link w:val="aa"/>
    <w:uiPriority w:val="99"/>
    <w:rsid w:val="00A21352"/>
    <w:pPr>
      <w:widowControl w:val="0"/>
      <w:spacing w:after="60" w:line="360" w:lineRule="auto"/>
      <w:ind w:firstLine="851"/>
      <w:jc w:val="both"/>
    </w:pPr>
    <w:rPr>
      <w:sz w:val="24"/>
      <w:szCs w:val="24"/>
      <w:lang w:eastAsia="en-US"/>
    </w:rPr>
  </w:style>
  <w:style w:type="character" w:customStyle="1" w:styleId="aa">
    <w:name w:val="Просто текст Знак"/>
    <w:link w:val="a9"/>
    <w:uiPriority w:val="99"/>
    <w:rsid w:val="00A21352"/>
    <w:rPr>
      <w:rFonts w:ascii="Times New Roman" w:hAnsi="Times New Roman" w:cs="Times New Roman"/>
      <w:sz w:val="24"/>
      <w:szCs w:val="24"/>
      <w:lang w:eastAsia="en-US"/>
    </w:rPr>
  </w:style>
  <w:style w:type="paragraph" w:styleId="ab">
    <w:name w:val="Normal (Web)"/>
    <w:basedOn w:val="a"/>
    <w:rsid w:val="00A213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ableText">
    <w:name w:val="TableText"/>
    <w:basedOn w:val="a"/>
    <w:uiPriority w:val="99"/>
    <w:semiHidden/>
    <w:rsid w:val="00A21352"/>
    <w:pPr>
      <w:suppressAutoHyphens/>
      <w:spacing w:after="0" w:line="240" w:lineRule="auto"/>
      <w:jc w:val="both"/>
    </w:pPr>
    <w:rPr>
      <w:sz w:val="24"/>
      <w:szCs w:val="24"/>
      <w:lang w:val="en-US"/>
    </w:rPr>
  </w:style>
  <w:style w:type="paragraph" w:styleId="ac">
    <w:name w:val="Plain Text"/>
    <w:basedOn w:val="a"/>
    <w:link w:val="ad"/>
    <w:uiPriority w:val="99"/>
    <w:rsid w:val="00A213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rsid w:val="00A21352"/>
    <w:rPr>
      <w:rFonts w:ascii="Courier New" w:hAnsi="Courier New" w:cs="Courier New"/>
    </w:rPr>
  </w:style>
  <w:style w:type="table" w:styleId="ae">
    <w:name w:val="Table Grid"/>
    <w:basedOn w:val="a1"/>
    <w:uiPriority w:val="59"/>
    <w:rsid w:val="007E223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86274"/>
    <w:pPr>
      <w:ind w:left="720"/>
      <w:contextualSpacing/>
    </w:pPr>
  </w:style>
  <w:style w:type="character" w:styleId="af0">
    <w:name w:val="FollowedHyperlink"/>
    <w:uiPriority w:val="99"/>
    <w:semiHidden/>
    <w:unhideWhenUsed/>
    <w:rsid w:val="00F2766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E57D5A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70428"/>
  </w:style>
  <w:style w:type="character" w:customStyle="1" w:styleId="30">
    <w:name w:val="Заголовок 3 Знак"/>
    <w:basedOn w:val="a0"/>
    <w:link w:val="3"/>
    <w:uiPriority w:val="9"/>
    <w:semiHidden/>
    <w:rsid w:val="00E95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Body Text"/>
    <w:basedOn w:val="a"/>
    <w:link w:val="af2"/>
    <w:rsid w:val="00DA24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f2">
    <w:name w:val="Основной текст Знак"/>
    <w:basedOn w:val="a0"/>
    <w:link w:val="af1"/>
    <w:rsid w:val="00DA24CD"/>
    <w:rPr>
      <w:rFonts w:ascii="Times New Roman" w:hAnsi="Times New Roman"/>
      <w:lang w:val="en-US"/>
    </w:rPr>
  </w:style>
  <w:style w:type="paragraph" w:customStyle="1" w:styleId="21">
    <w:name w:val="Основной текст 21"/>
    <w:basedOn w:val="a"/>
    <w:rsid w:val="00F85FC8"/>
    <w:pPr>
      <w:spacing w:after="0" w:line="240" w:lineRule="atLeast"/>
      <w:ind w:right="200"/>
      <w:jc w:val="both"/>
    </w:pPr>
    <w:rPr>
      <w:rFonts w:ascii="Bookman Old Style" w:hAnsi="Bookman Old Style" w:cs="Times New Roman"/>
      <w:color w:val="000000"/>
      <w:szCs w:val="20"/>
    </w:rPr>
  </w:style>
  <w:style w:type="paragraph" w:styleId="22">
    <w:name w:val="Body Text Indent 2"/>
    <w:basedOn w:val="a"/>
    <w:link w:val="23"/>
    <w:rsid w:val="0088728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87288"/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1DE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1DE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1DE7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1DE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1DE7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7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3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tc-edu.ru/trainings/webinar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://my.webinar.ru/event/245252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tc.imerae@gmail.com" TargetMode="External"/><Relationship Id="rId20" Type="http://schemas.openxmlformats.org/officeDocument/2006/relationships/hyperlink" Target="http://www.ria.ru/rating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c-edu.ru/" TargetMode="External"/><Relationship Id="rId24" Type="http://schemas.openxmlformats.org/officeDocument/2006/relationships/hyperlink" Target="http://get.adobe.com/ru/flashplaye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avrenyuk@eaoko.org" TargetMode="External"/><Relationship Id="rId23" Type="http://schemas.openxmlformats.org/officeDocument/2006/relationships/hyperlink" Target="http://my.webinar.ru/event/245252" TargetMode="External"/><Relationship Id="rId10" Type="http://schemas.openxmlformats.org/officeDocument/2006/relationships/oleObject" Target="embeddings/oleObject1.bin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rtc.imerae@gmail.com" TargetMode="External"/><Relationship Id="rId22" Type="http://schemas.openxmlformats.org/officeDocument/2006/relationships/hyperlink" Target="http://rtc-edu.ru/trainings/webinar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A039-53D8-4E4F-9D3C-F02B196C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7818</CharactersWithSpaces>
  <SharedDoc>false</SharedDoc>
  <HLinks>
    <vt:vector size="60" baseType="variant">
      <vt:variant>
        <vt:i4>4456535</vt:i4>
      </vt:variant>
      <vt:variant>
        <vt:i4>27</vt:i4>
      </vt:variant>
      <vt:variant>
        <vt:i4>0</vt:i4>
      </vt:variant>
      <vt:variant>
        <vt:i4>5</vt:i4>
      </vt:variant>
      <vt:variant>
        <vt:lpwstr>http://get.adobe.com/ru/flashplayer/</vt:lpwstr>
      </vt:variant>
      <vt:variant>
        <vt:lpwstr/>
      </vt:variant>
      <vt:variant>
        <vt:i4>65631</vt:i4>
      </vt:variant>
      <vt:variant>
        <vt:i4>24</vt:i4>
      </vt:variant>
      <vt:variant>
        <vt:i4>0</vt:i4>
      </vt:variant>
      <vt:variant>
        <vt:i4>5</vt:i4>
      </vt:variant>
      <vt:variant>
        <vt:lpwstr>http://comdi.com/event/43271</vt:lpwstr>
      </vt:variant>
      <vt:variant>
        <vt:lpwstr/>
      </vt:variant>
      <vt:variant>
        <vt:i4>131167</vt:i4>
      </vt:variant>
      <vt:variant>
        <vt:i4>21</vt:i4>
      </vt:variant>
      <vt:variant>
        <vt:i4>0</vt:i4>
      </vt:variant>
      <vt:variant>
        <vt:i4>5</vt:i4>
      </vt:variant>
      <vt:variant>
        <vt:lpwstr>http://comdi.com/event/43272</vt:lpwstr>
      </vt:variant>
      <vt:variant>
        <vt:lpwstr/>
      </vt:variant>
      <vt:variant>
        <vt:i4>65631</vt:i4>
      </vt:variant>
      <vt:variant>
        <vt:i4>18</vt:i4>
      </vt:variant>
      <vt:variant>
        <vt:i4>0</vt:i4>
      </vt:variant>
      <vt:variant>
        <vt:i4>5</vt:i4>
      </vt:variant>
      <vt:variant>
        <vt:lpwstr>http://comdi.com/event/43271/</vt:lpwstr>
      </vt:variant>
      <vt:variant>
        <vt:lpwstr/>
      </vt:variant>
      <vt:variant>
        <vt:i4>2424953</vt:i4>
      </vt:variant>
      <vt:variant>
        <vt:i4>15</vt:i4>
      </vt:variant>
      <vt:variant>
        <vt:i4>0</vt:i4>
      </vt:variant>
      <vt:variant>
        <vt:i4>5</vt:i4>
      </vt:variant>
      <vt:variant>
        <vt:lpwstr>http://www.ria.ru/ratings/</vt:lpwstr>
      </vt:variant>
      <vt:variant>
        <vt:lpwstr/>
      </vt:variant>
      <vt:variant>
        <vt:i4>1769571</vt:i4>
      </vt:variant>
      <vt:variant>
        <vt:i4>12</vt:i4>
      </vt:variant>
      <vt:variant>
        <vt:i4>0</vt:i4>
      </vt:variant>
      <vt:variant>
        <vt:i4>5</vt:i4>
      </vt:variant>
      <vt:variant>
        <vt:lpwstr>mailto:rtc.imerae@gmail.com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mailto:conf@acourses.ru</vt:lpwstr>
      </vt:variant>
      <vt:variant>
        <vt:lpwstr/>
      </vt:variant>
      <vt:variant>
        <vt:i4>1769571</vt:i4>
      </vt:variant>
      <vt:variant>
        <vt:i4>6</vt:i4>
      </vt:variant>
      <vt:variant>
        <vt:i4>0</vt:i4>
      </vt:variant>
      <vt:variant>
        <vt:i4>5</vt:i4>
      </vt:variant>
      <vt:variant>
        <vt:lpwstr>mailto:rtc.imerae@gmail.com</vt:lpwstr>
      </vt:variant>
      <vt:variant>
        <vt:lpwstr/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http://comdi.com/event/43272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http://comdi.com/event/43271/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Катрин</cp:lastModifiedBy>
  <cp:revision>28</cp:revision>
  <cp:lastPrinted>2014-01-20T07:03:00Z</cp:lastPrinted>
  <dcterms:created xsi:type="dcterms:W3CDTF">2014-01-26T14:18:00Z</dcterms:created>
  <dcterms:modified xsi:type="dcterms:W3CDTF">2014-01-31T06:07:00Z</dcterms:modified>
</cp:coreProperties>
</file>